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C83126" w14:paraId="1B9DA40F" w14:textId="77777777" w:rsidTr="00F81E82">
        <w:trPr>
          <w:trHeight w:val="3230"/>
        </w:trPr>
        <w:tc>
          <w:tcPr>
            <w:tcW w:w="6390" w:type="dxa"/>
          </w:tcPr>
          <w:p w14:paraId="6093DCBE" w14:textId="77777777" w:rsidR="00C83126" w:rsidRDefault="0033254E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0C8B7F8A" wp14:editId="5EA8849B">
                      <wp:simplePos x="0" y="0"/>
                      <wp:positionH relativeFrom="column">
                        <wp:posOffset>4326255</wp:posOffset>
                      </wp:positionH>
                      <wp:positionV relativeFrom="paragraph">
                        <wp:posOffset>1253490</wp:posOffset>
                      </wp:positionV>
                      <wp:extent cx="1737360" cy="91440"/>
                      <wp:effectExtent l="88900" t="25400" r="91440" b="35560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9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97908B" id="Group 8" o:spid="_x0000_s1026" style="position:absolute;margin-left:340.65pt;margin-top:98.7pt;width:136.8pt;height:7.2pt;z-index:251657728" coordorigin="8712,3456" coordsize="2736,2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">
                      <v:line id="Line 9" o:spid="_x0000_s1027" style="position:absolute;flip:y;visibility:visible;mso-wrap-style:square" from="8712,3456" to="8712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" strokeweight="1.25pt">
                        <v:stroke endarrow="block" endarrowwidth="wide" endarrowlength="long"/>
                        <o:lock v:ext="edit" shapetype="f"/>
                      </v:line>
                      <v:line id="Line 10" o:spid="_x0000_s1028" style="position:absolute;flip:y;visibility:visible;mso-wrap-style:square" from="11448,3456" to="11448,37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" strokeweight="1.25pt">
                        <v:stroke endarrow="block" endarrowwidth="wide" endarrowlength="long"/>
                        <o:lock v:ext="edit" shapetype="f"/>
                      </v:line>
                    </v:group>
                  </w:pict>
                </mc:Fallback>
              </mc:AlternateContent>
            </w:r>
            <w:r w:rsidR="00C83126">
              <w:rPr>
                <w:rFonts w:ascii="Wingdings" w:hAnsi="Wingdings"/>
                <w:sz w:val="28"/>
              </w:rPr>
              <w:t></w:t>
            </w:r>
            <w:r w:rsidR="00C83126">
              <w:rPr>
                <w:rFonts w:ascii="Arial" w:hAnsi="Arial"/>
                <w:sz w:val="20"/>
              </w:rPr>
              <w:t xml:space="preserve">District Court </w:t>
            </w:r>
            <w:r w:rsidR="00C83126">
              <w:rPr>
                <w:rFonts w:ascii="Wingdings" w:hAnsi="Wingdings"/>
                <w:sz w:val="28"/>
              </w:rPr>
              <w:t></w:t>
            </w:r>
            <w:r w:rsidR="00C83126">
              <w:rPr>
                <w:rFonts w:ascii="Arial" w:hAnsi="Arial"/>
                <w:sz w:val="20"/>
              </w:rPr>
              <w:t xml:space="preserve">Denver Juvenile Court </w:t>
            </w:r>
          </w:p>
          <w:p w14:paraId="23886108" w14:textId="77777777" w:rsidR="00C83126" w:rsidRDefault="00C8312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</w:t>
            </w:r>
            <w:r w:rsidR="00AC6D62">
              <w:rPr>
                <w:rFonts w:ascii="Arial" w:hAnsi="Arial"/>
                <w:sz w:val="20"/>
              </w:rPr>
              <w:t>______</w:t>
            </w:r>
            <w:r>
              <w:rPr>
                <w:rFonts w:ascii="Arial" w:hAnsi="Arial"/>
                <w:sz w:val="20"/>
              </w:rPr>
              <w:t>__ County, Colorado</w:t>
            </w:r>
          </w:p>
          <w:p w14:paraId="41FF3AFC" w14:textId="77777777" w:rsidR="00C83126" w:rsidRDefault="00C8312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7786AF88" w14:textId="77777777" w:rsidR="00C83126" w:rsidRDefault="00C8312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20"/>
              </w:rPr>
            </w:pPr>
          </w:p>
          <w:p w14:paraId="0508FA62" w14:textId="77777777" w:rsidR="00540D71" w:rsidRPr="00FD6BF9" w:rsidRDefault="00540D71" w:rsidP="00540D7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In re:</w:t>
            </w:r>
          </w:p>
          <w:p w14:paraId="447A2C63" w14:textId="77777777" w:rsidR="00540D71" w:rsidRPr="00FD6BF9" w:rsidRDefault="00540D71" w:rsidP="00540D7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The Marriage of:</w:t>
            </w:r>
          </w:p>
          <w:p w14:paraId="1E05A0F1" w14:textId="77777777" w:rsidR="0028078B" w:rsidRPr="00FD6BF9" w:rsidRDefault="0028078B" w:rsidP="0028078B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14:paraId="58FC0242" w14:textId="77777777" w:rsidR="00540D71" w:rsidRDefault="00540D71" w:rsidP="00540D71">
            <w:pPr>
              <w:jc w:val="both"/>
              <w:rPr>
                <w:rFonts w:ascii="Arial" w:hAnsi="Arial"/>
                <w:sz w:val="20"/>
              </w:rPr>
            </w:pPr>
            <w:r w:rsidRPr="00196233">
              <w:rPr>
                <w:rFonts w:ascii="Wingdings" w:hAnsi="Wingdings"/>
                <w:szCs w:val="24"/>
              </w:rPr>
              <w:t></w:t>
            </w:r>
            <w:r w:rsidRPr="00FD6BF9">
              <w:rPr>
                <w:rFonts w:ascii="Arial" w:hAnsi="Arial"/>
                <w:sz w:val="20"/>
              </w:rPr>
              <w:t>Parental Responsibilities concerning:</w:t>
            </w:r>
          </w:p>
          <w:p w14:paraId="56EF8D78" w14:textId="77777777" w:rsidR="00540D71" w:rsidRPr="00FD6BF9" w:rsidRDefault="00540D71" w:rsidP="00540D71">
            <w:pPr>
              <w:jc w:val="both"/>
              <w:rPr>
                <w:rFonts w:ascii="Arial" w:hAnsi="Arial"/>
                <w:sz w:val="20"/>
              </w:rPr>
            </w:pPr>
            <w:r w:rsidRPr="00FD6BF9">
              <w:rPr>
                <w:rFonts w:ascii="Arial" w:hAnsi="Arial"/>
                <w:sz w:val="20"/>
              </w:rPr>
              <w:t>______________________________________________________</w:t>
            </w:r>
          </w:p>
          <w:p w14:paraId="3F131939" w14:textId="77777777" w:rsidR="00C83126" w:rsidRPr="00F81E82" w:rsidRDefault="00C83126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5ABB775F" w14:textId="77777777" w:rsidR="00C83126" w:rsidRDefault="00C8312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64DF6548" w14:textId="77777777" w:rsidR="00C83126" w:rsidRPr="00F81E82" w:rsidRDefault="00C83126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693D58F7" w14:textId="77777777" w:rsidR="00C83126" w:rsidRDefault="006E09B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14:paraId="718AE574" w14:textId="77777777" w:rsidR="00C83126" w:rsidRPr="00F81E82" w:rsidRDefault="00C83126">
            <w:pPr>
              <w:jc w:val="both"/>
              <w:rPr>
                <w:rFonts w:ascii="Arial" w:hAnsi="Arial"/>
                <w:sz w:val="10"/>
                <w:szCs w:val="10"/>
              </w:rPr>
            </w:pPr>
          </w:p>
          <w:p w14:paraId="7891784A" w14:textId="77777777" w:rsidR="00C83126" w:rsidRPr="00DD6DE7" w:rsidRDefault="00540D71" w:rsidP="00F81E82">
            <w:pPr>
              <w:pStyle w:val="BodyText"/>
              <w:jc w:val="both"/>
              <w:rPr>
                <w:sz w:val="10"/>
                <w:szCs w:val="10"/>
              </w:rPr>
            </w:pPr>
            <w:r>
              <w:rPr>
                <w:sz w:val="20"/>
              </w:rPr>
              <w:t>Co-Petitioner/</w:t>
            </w:r>
            <w:r w:rsidR="00C83126">
              <w:rPr>
                <w:sz w:val="20"/>
              </w:rPr>
              <w:t>Respondent:</w:t>
            </w:r>
          </w:p>
        </w:tc>
        <w:tc>
          <w:tcPr>
            <w:tcW w:w="3780" w:type="dxa"/>
          </w:tcPr>
          <w:p w14:paraId="7FC0B779" w14:textId="77777777" w:rsidR="00C83126" w:rsidRDefault="00C83126">
            <w:pPr>
              <w:rPr>
                <w:sz w:val="20"/>
              </w:rPr>
            </w:pPr>
          </w:p>
          <w:p w14:paraId="1F4BA242" w14:textId="77777777" w:rsidR="00C83126" w:rsidRDefault="00C83126">
            <w:pPr>
              <w:rPr>
                <w:sz w:val="20"/>
              </w:rPr>
            </w:pPr>
          </w:p>
          <w:p w14:paraId="339C76D9" w14:textId="77777777" w:rsidR="00C83126" w:rsidRDefault="00C83126">
            <w:pPr>
              <w:rPr>
                <w:sz w:val="20"/>
              </w:rPr>
            </w:pPr>
          </w:p>
          <w:p w14:paraId="14883781" w14:textId="77777777" w:rsidR="00C83126" w:rsidRDefault="00C83126">
            <w:pPr>
              <w:rPr>
                <w:sz w:val="20"/>
              </w:rPr>
            </w:pPr>
          </w:p>
          <w:p w14:paraId="48C60D14" w14:textId="77777777" w:rsidR="00C83126" w:rsidRDefault="00C83126">
            <w:pPr>
              <w:rPr>
                <w:sz w:val="20"/>
              </w:rPr>
            </w:pPr>
          </w:p>
          <w:p w14:paraId="70F0A176" w14:textId="77777777" w:rsidR="00C83126" w:rsidRDefault="00C83126">
            <w:pPr>
              <w:rPr>
                <w:sz w:val="20"/>
              </w:rPr>
            </w:pPr>
          </w:p>
          <w:p w14:paraId="5A6F2CF8" w14:textId="77777777" w:rsidR="00C83126" w:rsidRDefault="00C83126">
            <w:pPr>
              <w:rPr>
                <w:sz w:val="20"/>
              </w:rPr>
            </w:pPr>
          </w:p>
          <w:p w14:paraId="761CFEBB" w14:textId="77777777" w:rsidR="00C83126" w:rsidRDefault="00C83126">
            <w:pPr>
              <w:rPr>
                <w:sz w:val="20"/>
              </w:rPr>
            </w:pPr>
          </w:p>
          <w:p w14:paraId="51654791" w14:textId="77777777" w:rsidR="00C83126" w:rsidRDefault="00C83126">
            <w:pPr>
              <w:rPr>
                <w:sz w:val="20"/>
              </w:rPr>
            </w:pPr>
          </w:p>
          <w:p w14:paraId="3577546D" w14:textId="77777777" w:rsidR="00C83126" w:rsidRDefault="00C83126">
            <w:pPr>
              <w:pStyle w:val="Heading1"/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 xml:space="preserve">COURT USE ONLY </w:t>
            </w:r>
          </w:p>
          <w:p w14:paraId="3DEEAFC4" w14:textId="77777777" w:rsidR="00C83126" w:rsidRDefault="00C831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08D9C7B3" w14:textId="77777777" w:rsidR="00C83126" w:rsidRPr="00982CB9" w:rsidRDefault="00C83126">
            <w:pPr>
              <w:rPr>
                <w:rFonts w:ascii="Arial" w:hAnsi="Arial"/>
                <w:sz w:val="20"/>
              </w:rPr>
            </w:pPr>
          </w:p>
          <w:p w14:paraId="25CEDB2C" w14:textId="77777777" w:rsidR="00DD6DE7" w:rsidRPr="00982CB9" w:rsidRDefault="00DD6DE7">
            <w:pPr>
              <w:rPr>
                <w:rFonts w:ascii="Arial" w:hAnsi="Arial"/>
                <w:sz w:val="20"/>
              </w:rPr>
            </w:pPr>
          </w:p>
          <w:p w14:paraId="0BBAE2DB" w14:textId="77777777" w:rsidR="00C83126" w:rsidRDefault="00C83126">
            <w:pPr>
              <w:rPr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C83126" w14:paraId="1424C69E" w14:textId="77777777">
        <w:trPr>
          <w:cantSplit/>
          <w:trHeight w:val="260"/>
        </w:trPr>
        <w:tc>
          <w:tcPr>
            <w:tcW w:w="10170" w:type="dxa"/>
            <w:gridSpan w:val="2"/>
          </w:tcPr>
          <w:p w14:paraId="09AB8548" w14:textId="77777777" w:rsidR="00C83126" w:rsidRPr="00366B5C" w:rsidRDefault="00C83126">
            <w:pPr>
              <w:pStyle w:val="Heading3"/>
              <w:ind w:left="0"/>
              <w:jc w:val="center"/>
              <w:rPr>
                <w:sz w:val="24"/>
                <w:szCs w:val="24"/>
              </w:rPr>
            </w:pPr>
            <w:r w:rsidRPr="00366B5C">
              <w:rPr>
                <w:sz w:val="24"/>
                <w:szCs w:val="24"/>
              </w:rPr>
              <w:t>SUPPORT ORDER</w:t>
            </w:r>
          </w:p>
        </w:tc>
      </w:tr>
    </w:tbl>
    <w:p w14:paraId="61E45C5C" w14:textId="77777777" w:rsidR="00403106" w:rsidRDefault="00403106">
      <w:pPr>
        <w:pStyle w:val="Header"/>
        <w:tabs>
          <w:tab w:val="clear" w:pos="4320"/>
          <w:tab w:val="clear" w:pos="8640"/>
        </w:tabs>
        <w:rPr>
          <w:rFonts w:ascii="Arial" w:hAnsi="Arial"/>
          <w:sz w:val="20"/>
        </w:rPr>
      </w:pPr>
    </w:p>
    <w:p w14:paraId="10B821C5" w14:textId="77777777" w:rsidR="00C83126" w:rsidRPr="00D0167F" w:rsidRDefault="00C83126" w:rsidP="00620C98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b/>
        </w:rPr>
        <w:t>Petitioner:</w:t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="00986BB2">
        <w:rPr>
          <w:rFonts w:ascii="Arial" w:hAnsi="Arial"/>
          <w:b/>
        </w:rPr>
        <w:tab/>
      </w:r>
      <w:r w:rsidRPr="00D0167F">
        <w:rPr>
          <w:rFonts w:ascii="Arial" w:hAnsi="Arial"/>
          <w:sz w:val="20"/>
        </w:rPr>
        <w:t xml:space="preserve">Date of Birth: _______________________ </w:t>
      </w:r>
    </w:p>
    <w:p w14:paraId="02F44F12" w14:textId="77777777" w:rsidR="00C83126" w:rsidRPr="00FD7598" w:rsidRDefault="00C83126" w:rsidP="00620C98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Address:</w:t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</w:p>
    <w:p w14:paraId="718A2A78" w14:textId="77777777" w:rsidR="00C83126" w:rsidRPr="00FD7598" w:rsidRDefault="00C83126" w:rsidP="00620C98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Residential Address:</w:t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</w:p>
    <w:p w14:paraId="5C8C41FE" w14:textId="77777777" w:rsidR="00FD7598" w:rsidRDefault="00C83126" w:rsidP="00620C98">
      <w:pPr>
        <w:spacing w:line="360" w:lineRule="auto"/>
        <w:ind w:right="-360"/>
        <w:jc w:val="both"/>
        <w:rPr>
          <w:rFonts w:ascii="Arial" w:hAnsi="Arial"/>
          <w:sz w:val="20"/>
        </w:rPr>
      </w:pPr>
      <w:r w:rsidRPr="00D0167F">
        <w:rPr>
          <w:rFonts w:ascii="Arial" w:hAnsi="Arial"/>
          <w:sz w:val="20"/>
        </w:rPr>
        <w:t xml:space="preserve">Name of Employer: </w:t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  <w:u w:val="single"/>
        </w:rPr>
        <w:tab/>
      </w:r>
      <w:r w:rsidR="00FD7598">
        <w:rPr>
          <w:rFonts w:ascii="Arial" w:hAnsi="Arial"/>
          <w:sz w:val="20"/>
        </w:rPr>
        <w:t xml:space="preserve"> </w:t>
      </w:r>
      <w:r w:rsidRPr="00D0167F">
        <w:rPr>
          <w:rFonts w:ascii="Arial" w:hAnsi="Arial"/>
          <w:sz w:val="20"/>
        </w:rPr>
        <w:t xml:space="preserve"> </w:t>
      </w:r>
    </w:p>
    <w:p w14:paraId="0BCC9C8C" w14:textId="77777777" w:rsidR="00C83126" w:rsidRPr="00FD7598" w:rsidRDefault="00FD7598" w:rsidP="00620C98">
      <w:pPr>
        <w:spacing w:line="360" w:lineRule="auto"/>
        <w:ind w:right="-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Employer </w:t>
      </w:r>
      <w:r w:rsidR="00C83126" w:rsidRPr="00D0167F">
        <w:rPr>
          <w:rFonts w:ascii="Arial" w:hAnsi="Arial"/>
          <w:sz w:val="20"/>
        </w:rPr>
        <w:t>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439E5038" w14:textId="77777777" w:rsidR="00620C98" w:rsidRPr="00FD7598" w:rsidRDefault="00620C98" w:rsidP="00FD7598">
      <w:pPr>
        <w:ind w:right="-360"/>
        <w:jc w:val="both"/>
        <w:rPr>
          <w:rFonts w:ascii="Arial" w:hAnsi="Arial"/>
          <w:sz w:val="20"/>
        </w:rPr>
      </w:pPr>
    </w:p>
    <w:p w14:paraId="2B785860" w14:textId="77777777" w:rsidR="00986BB2" w:rsidRPr="00D0167F" w:rsidRDefault="00540D71" w:rsidP="00FD7598">
      <w:pPr>
        <w:spacing w:line="360" w:lineRule="auto"/>
        <w:ind w:right="-360"/>
        <w:jc w:val="both"/>
        <w:rPr>
          <w:rFonts w:ascii="Arial" w:hAnsi="Arial"/>
          <w:sz w:val="20"/>
        </w:rPr>
      </w:pPr>
      <w:r w:rsidRPr="00FD7598">
        <w:rPr>
          <w:rFonts w:ascii="Arial" w:hAnsi="Arial"/>
          <w:b/>
        </w:rPr>
        <w:t>Co-</w:t>
      </w:r>
      <w:r w:rsidRPr="00D0167F">
        <w:rPr>
          <w:rFonts w:ascii="Arial" w:hAnsi="Arial"/>
          <w:b/>
        </w:rPr>
        <w:t>Petitioner/</w:t>
      </w:r>
      <w:r w:rsidR="00C83126" w:rsidRPr="00D0167F">
        <w:rPr>
          <w:rFonts w:ascii="Arial" w:hAnsi="Arial"/>
          <w:b/>
        </w:rPr>
        <w:t>Respondent:</w:t>
      </w:r>
      <w:r w:rsidR="00986BB2" w:rsidRPr="00D0167F">
        <w:rPr>
          <w:rFonts w:ascii="Arial" w:hAnsi="Arial"/>
          <w:b/>
        </w:rPr>
        <w:tab/>
      </w:r>
      <w:r w:rsidR="00986BB2" w:rsidRPr="00D0167F">
        <w:rPr>
          <w:rFonts w:ascii="Arial" w:hAnsi="Arial"/>
          <w:b/>
        </w:rPr>
        <w:tab/>
      </w:r>
      <w:r w:rsidR="00986BB2" w:rsidRPr="00D0167F">
        <w:rPr>
          <w:rFonts w:ascii="Arial" w:hAnsi="Arial"/>
          <w:b/>
        </w:rPr>
        <w:tab/>
      </w:r>
      <w:r w:rsidR="00986BB2" w:rsidRPr="00D0167F">
        <w:rPr>
          <w:rFonts w:ascii="Arial" w:hAnsi="Arial"/>
          <w:b/>
        </w:rPr>
        <w:tab/>
      </w:r>
      <w:r w:rsidR="00C83126" w:rsidRPr="00D0167F">
        <w:rPr>
          <w:rFonts w:ascii="Arial" w:hAnsi="Arial"/>
          <w:sz w:val="20"/>
        </w:rPr>
        <w:t>Date of Birth: _______________________</w:t>
      </w:r>
    </w:p>
    <w:p w14:paraId="42E32128" w14:textId="77777777" w:rsidR="00FD7598" w:rsidRPr="00FD7598" w:rsidRDefault="00FD7598" w:rsidP="00FD7598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Mailing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E7BE3E9" w14:textId="77777777" w:rsidR="00FD7598" w:rsidRPr="00FD7598" w:rsidRDefault="00FD7598" w:rsidP="00FD7598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Residential 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11E31619" w14:textId="77777777" w:rsidR="00FD7598" w:rsidRDefault="00FD7598" w:rsidP="00FD7598">
      <w:pPr>
        <w:spacing w:line="360" w:lineRule="auto"/>
        <w:ind w:right="-360"/>
        <w:jc w:val="both"/>
        <w:rPr>
          <w:rFonts w:ascii="Arial" w:hAnsi="Arial"/>
          <w:sz w:val="20"/>
        </w:rPr>
      </w:pPr>
      <w:r w:rsidRPr="00D0167F">
        <w:rPr>
          <w:rFonts w:ascii="Arial" w:hAnsi="Arial"/>
          <w:sz w:val="20"/>
        </w:rPr>
        <w:t xml:space="preserve">Name of Employer: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</w:rPr>
        <w:t xml:space="preserve"> </w:t>
      </w:r>
      <w:r w:rsidRPr="00D0167F">
        <w:rPr>
          <w:rFonts w:ascii="Arial" w:hAnsi="Arial"/>
          <w:sz w:val="20"/>
        </w:rPr>
        <w:t xml:space="preserve"> </w:t>
      </w:r>
    </w:p>
    <w:p w14:paraId="4FD37640" w14:textId="77777777" w:rsidR="00FD7598" w:rsidRPr="00FD7598" w:rsidRDefault="00FD7598" w:rsidP="00FD7598">
      <w:pPr>
        <w:spacing w:line="360" w:lineRule="auto"/>
        <w:ind w:right="-360"/>
        <w:jc w:val="both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 xml:space="preserve">Employer </w:t>
      </w:r>
      <w:r w:rsidRPr="00D0167F">
        <w:rPr>
          <w:rFonts w:ascii="Arial" w:hAnsi="Arial"/>
          <w:sz w:val="20"/>
        </w:rPr>
        <w:t>Address: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7E6C65CA" w14:textId="77777777" w:rsidR="00C545B8" w:rsidRDefault="00C545B8" w:rsidP="00620C98">
      <w:pPr>
        <w:jc w:val="both"/>
        <w:rPr>
          <w:rFonts w:ascii="Arial" w:hAnsi="Arial"/>
          <w:sz w:val="20"/>
        </w:rPr>
      </w:pPr>
    </w:p>
    <w:p w14:paraId="1F89EFD8" w14:textId="77777777" w:rsidR="00C545B8" w:rsidRDefault="00C545B8" w:rsidP="00C545B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following </w:t>
      </w:r>
      <w:r w:rsidR="00A76D05">
        <w:rPr>
          <w:rFonts w:ascii="Arial" w:hAnsi="Arial"/>
          <w:sz w:val="20"/>
        </w:rPr>
        <w:t xml:space="preserve">are </w:t>
      </w:r>
      <w:r>
        <w:rPr>
          <w:rFonts w:ascii="Arial" w:hAnsi="Arial"/>
          <w:sz w:val="20"/>
        </w:rPr>
        <w:t xml:space="preserve">the minor children who are the subject of this Order: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0"/>
        <w:gridCol w:w="630"/>
        <w:gridCol w:w="2700"/>
      </w:tblGrid>
      <w:tr w:rsidR="00986BB2" w14:paraId="3EAD9227" w14:textId="77777777" w:rsidTr="00986BB2">
        <w:trPr>
          <w:trHeight w:val="188"/>
        </w:trPr>
        <w:tc>
          <w:tcPr>
            <w:tcW w:w="6750" w:type="dxa"/>
            <w:shd w:val="clear" w:color="auto" w:fill="E6E6E6"/>
          </w:tcPr>
          <w:p w14:paraId="09C2F5E2" w14:textId="77777777" w:rsidR="00986BB2" w:rsidRPr="00CA0082" w:rsidRDefault="00620C98" w:rsidP="00986BB2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CA0082">
              <w:rPr>
                <w:rFonts w:ascii="Arial" w:hAnsi="Arial"/>
                <w:b/>
                <w:sz w:val="20"/>
              </w:rPr>
              <w:t>F</w:t>
            </w:r>
            <w:r w:rsidR="00986BB2" w:rsidRPr="00CA0082">
              <w:rPr>
                <w:rFonts w:ascii="Arial" w:hAnsi="Arial"/>
                <w:b/>
                <w:sz w:val="20"/>
              </w:rPr>
              <w:t>ull Name of Child</w:t>
            </w:r>
            <w:r w:rsidR="00986BB2" w:rsidRPr="00CA0082">
              <w:rPr>
                <w:rFonts w:ascii="Arial" w:hAnsi="Arial"/>
                <w:b/>
                <w:sz w:val="20"/>
              </w:rPr>
              <w:tab/>
            </w:r>
          </w:p>
        </w:tc>
        <w:tc>
          <w:tcPr>
            <w:tcW w:w="630" w:type="dxa"/>
            <w:shd w:val="clear" w:color="auto" w:fill="E6E6E6"/>
          </w:tcPr>
          <w:p w14:paraId="175F8C5C" w14:textId="77777777" w:rsidR="00986BB2" w:rsidRPr="00CA0082" w:rsidRDefault="00986BB2" w:rsidP="00986BB2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CA0082">
              <w:rPr>
                <w:rFonts w:ascii="Arial" w:hAnsi="Arial"/>
                <w:b/>
                <w:sz w:val="20"/>
              </w:rPr>
              <w:t>Sex</w:t>
            </w:r>
          </w:p>
        </w:tc>
        <w:tc>
          <w:tcPr>
            <w:tcW w:w="2700" w:type="dxa"/>
            <w:shd w:val="clear" w:color="auto" w:fill="E6E6E6"/>
          </w:tcPr>
          <w:p w14:paraId="4798742C" w14:textId="77777777" w:rsidR="00986BB2" w:rsidRPr="00CA0082" w:rsidRDefault="00986BB2" w:rsidP="00986BB2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  <w:r w:rsidRPr="00CA0082">
              <w:rPr>
                <w:rFonts w:ascii="Arial" w:hAnsi="Arial"/>
                <w:b/>
                <w:sz w:val="20"/>
              </w:rPr>
              <w:t>Date of Birth</w:t>
            </w:r>
          </w:p>
        </w:tc>
      </w:tr>
      <w:tr w:rsidR="00986BB2" w14:paraId="4A6A4BF4" w14:textId="77777777" w:rsidTr="00986BB2">
        <w:tc>
          <w:tcPr>
            <w:tcW w:w="6750" w:type="dxa"/>
          </w:tcPr>
          <w:p w14:paraId="23CCB7AA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14:paraId="7FAEB1E5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6BEBA6C9" w14:textId="77777777" w:rsidR="00986BB2" w:rsidRPr="00D0167F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986BB2" w14:paraId="5325F158" w14:textId="77777777" w:rsidTr="00986BB2">
        <w:tc>
          <w:tcPr>
            <w:tcW w:w="6750" w:type="dxa"/>
          </w:tcPr>
          <w:p w14:paraId="6AF0AEDF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14:paraId="2E719C0C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577C35B9" w14:textId="77777777" w:rsidR="00986BB2" w:rsidRPr="00D0167F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986BB2" w14:paraId="01B031C7" w14:textId="77777777" w:rsidTr="00986BB2">
        <w:tc>
          <w:tcPr>
            <w:tcW w:w="6750" w:type="dxa"/>
          </w:tcPr>
          <w:p w14:paraId="71A88F76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630" w:type="dxa"/>
          </w:tcPr>
          <w:p w14:paraId="6A94A18B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2700" w:type="dxa"/>
          </w:tcPr>
          <w:p w14:paraId="63063F1D" w14:textId="77777777" w:rsidR="00986BB2" w:rsidRPr="00D0167F" w:rsidRDefault="00986BB2" w:rsidP="000A5FF3">
            <w:pPr>
              <w:ind w:right="-360"/>
              <w:jc w:val="both"/>
              <w:rPr>
                <w:rFonts w:ascii="Arial" w:hAnsi="Arial"/>
                <w:sz w:val="20"/>
              </w:rPr>
            </w:pPr>
          </w:p>
        </w:tc>
      </w:tr>
      <w:tr w:rsidR="00986BB2" w14:paraId="0940B339" w14:textId="77777777" w:rsidTr="00986BB2">
        <w:tc>
          <w:tcPr>
            <w:tcW w:w="6750" w:type="dxa"/>
          </w:tcPr>
          <w:p w14:paraId="5F724488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630" w:type="dxa"/>
          </w:tcPr>
          <w:p w14:paraId="3DBBF9D0" w14:textId="77777777" w:rsidR="00986BB2" w:rsidRDefault="00986BB2" w:rsidP="000A5FF3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2700" w:type="dxa"/>
          </w:tcPr>
          <w:p w14:paraId="6F6B7A53" w14:textId="77777777" w:rsidR="00986BB2" w:rsidRPr="00D0167F" w:rsidRDefault="00986BB2" w:rsidP="000A5FF3">
            <w:pPr>
              <w:ind w:right="-360"/>
              <w:jc w:val="both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122848EF" w14:textId="77777777" w:rsidR="00620C98" w:rsidRDefault="00620C98" w:rsidP="00C545B8">
      <w:pPr>
        <w:ind w:right="-360"/>
        <w:jc w:val="both"/>
        <w:rPr>
          <w:rFonts w:ascii="Arial" w:hAnsi="Arial"/>
          <w:sz w:val="20"/>
        </w:rPr>
      </w:pPr>
    </w:p>
    <w:p w14:paraId="2E82A748" w14:textId="77777777" w:rsidR="00BF48A2" w:rsidRDefault="00C83126" w:rsidP="00E74C56">
      <w:pPr>
        <w:ind w:right="-86"/>
        <w:jc w:val="both"/>
        <w:rPr>
          <w:rFonts w:ascii="Arial" w:hAnsi="Arial"/>
          <w:sz w:val="20"/>
        </w:rPr>
      </w:pPr>
      <w:r w:rsidRPr="00EE2A37">
        <w:rPr>
          <w:rFonts w:ascii="Arial" w:hAnsi="Arial"/>
          <w:b/>
          <w:szCs w:val="24"/>
        </w:rPr>
        <w:t>T</w:t>
      </w:r>
      <w:r w:rsidR="000B6384" w:rsidRPr="00EE2A37">
        <w:rPr>
          <w:rFonts w:ascii="Arial" w:hAnsi="Arial"/>
          <w:b/>
          <w:szCs w:val="24"/>
        </w:rPr>
        <w:t>he Court Orders</w:t>
      </w:r>
      <w:r>
        <w:rPr>
          <w:rFonts w:ascii="Arial" w:hAnsi="Arial"/>
          <w:sz w:val="20"/>
        </w:rPr>
        <w:t xml:space="preserve"> the </w:t>
      </w:r>
      <w:r w:rsidRPr="00875D90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Petitioner </w:t>
      </w:r>
      <w:r w:rsidRPr="00875D90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Co-Petitioner/Respondent</w:t>
      </w:r>
      <w:r w:rsidR="007B58C9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to pay </w:t>
      </w:r>
      <w:r w:rsidRPr="00875D90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child support </w:t>
      </w:r>
      <w:r w:rsidR="00A76D05">
        <w:rPr>
          <w:rFonts w:ascii="Arial" w:hAnsi="Arial"/>
          <w:sz w:val="20"/>
        </w:rPr>
        <w:t>and/or</w:t>
      </w:r>
      <w:r w:rsidR="0090699D">
        <w:rPr>
          <w:rFonts w:ascii="Arial" w:hAnsi="Arial"/>
          <w:sz w:val="20"/>
        </w:rPr>
        <w:t xml:space="preserve"> </w:t>
      </w:r>
      <w:r w:rsidRPr="00875D90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>maintenance</w:t>
      </w:r>
      <w:r w:rsidR="00142A22">
        <w:rPr>
          <w:rFonts w:ascii="Arial" w:hAnsi="Arial"/>
          <w:sz w:val="20"/>
        </w:rPr>
        <w:t xml:space="preserve"> (spousal/partner support)</w:t>
      </w:r>
      <w:r>
        <w:rPr>
          <w:rFonts w:ascii="Arial" w:hAnsi="Arial"/>
          <w:sz w:val="20"/>
        </w:rPr>
        <w:t xml:space="preserve"> to</w:t>
      </w:r>
      <w:r w:rsidR="007859EB">
        <w:rPr>
          <w:rFonts w:ascii="Arial" w:hAnsi="Arial"/>
          <w:sz w:val="20"/>
          <w:u w:val="single"/>
        </w:rPr>
        <w:tab/>
      </w:r>
      <w:r w:rsidR="007859EB">
        <w:rPr>
          <w:rFonts w:ascii="Arial" w:hAnsi="Arial"/>
          <w:sz w:val="20"/>
          <w:u w:val="single"/>
        </w:rPr>
        <w:tab/>
      </w:r>
      <w:r w:rsidR="007859EB">
        <w:rPr>
          <w:rFonts w:ascii="Arial" w:hAnsi="Arial"/>
          <w:sz w:val="20"/>
          <w:u w:val="single"/>
        </w:rPr>
        <w:tab/>
      </w:r>
      <w:r w:rsidR="007859EB">
        <w:rPr>
          <w:rFonts w:ascii="Arial" w:hAnsi="Arial"/>
          <w:sz w:val="20"/>
          <w:u w:val="single"/>
        </w:rPr>
        <w:tab/>
      </w:r>
      <w:r w:rsidR="007859EB">
        <w:rPr>
          <w:rFonts w:ascii="Arial" w:hAnsi="Arial"/>
          <w:sz w:val="20"/>
          <w:u w:val="single"/>
        </w:rPr>
        <w:tab/>
      </w:r>
      <w:r w:rsidR="007859EB">
        <w:rPr>
          <w:rFonts w:ascii="Arial" w:hAnsi="Arial"/>
          <w:sz w:val="20"/>
        </w:rPr>
        <w:t xml:space="preserve"> </w:t>
      </w:r>
      <w:r w:rsidR="003B234F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(name of party)</w:t>
      </w:r>
      <w:r w:rsidR="00AC6D62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 xml:space="preserve">  </w:t>
      </w:r>
    </w:p>
    <w:p w14:paraId="6558404F" w14:textId="77777777" w:rsidR="00620C98" w:rsidRPr="00077E0D" w:rsidRDefault="00620C98" w:rsidP="00E74C56">
      <w:pPr>
        <w:ind w:right="-86"/>
        <w:jc w:val="both"/>
        <w:rPr>
          <w:rFonts w:ascii="Arial" w:hAnsi="Arial"/>
          <w:sz w:val="10"/>
          <w:szCs w:val="10"/>
        </w:rPr>
      </w:pPr>
    </w:p>
    <w:p w14:paraId="05A7F7A9" w14:textId="77777777" w:rsidR="00BF48A2" w:rsidRPr="00A76D05" w:rsidRDefault="00C83126" w:rsidP="00BF48A2">
      <w:pPr>
        <w:numPr>
          <w:ilvl w:val="0"/>
          <w:numId w:val="27"/>
        </w:numPr>
        <w:spacing w:line="360" w:lineRule="auto"/>
        <w:ind w:right="-9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sz w:val="20"/>
        </w:rPr>
        <w:t xml:space="preserve">Payments </w:t>
      </w:r>
      <w:r w:rsidR="00325033" w:rsidRPr="00A76D05">
        <w:rPr>
          <w:rFonts w:ascii="Arial" w:hAnsi="Arial"/>
          <w:color w:val="000000"/>
          <w:sz w:val="20"/>
        </w:rPr>
        <w:t xml:space="preserve">shall be paid </w:t>
      </w:r>
      <w:r w:rsidR="00325033" w:rsidRPr="00A76D05">
        <w:rPr>
          <w:rFonts w:ascii="Wingdings" w:hAnsi="Wingdings"/>
          <w:color w:val="000000"/>
        </w:rPr>
        <w:t></w:t>
      </w:r>
      <w:r w:rsidR="00325033" w:rsidRPr="00A76D05">
        <w:rPr>
          <w:rFonts w:ascii="Arial" w:hAnsi="Arial" w:cs="Arial"/>
          <w:color w:val="000000"/>
          <w:sz w:val="20"/>
        </w:rPr>
        <w:t>weekly</w:t>
      </w:r>
      <w:r w:rsidR="00325033" w:rsidRPr="00A76D05">
        <w:rPr>
          <w:rFonts w:ascii="Arial" w:hAnsi="Arial" w:cs="Arial"/>
          <w:color w:val="000000"/>
        </w:rPr>
        <w:t xml:space="preserve"> </w:t>
      </w:r>
      <w:r w:rsidR="00325033" w:rsidRPr="00A76D05">
        <w:rPr>
          <w:rFonts w:ascii="Wingdings" w:hAnsi="Wingdings"/>
          <w:color w:val="000000"/>
        </w:rPr>
        <w:t></w:t>
      </w:r>
      <w:r w:rsidR="00325033" w:rsidRPr="00A76D05">
        <w:rPr>
          <w:rFonts w:ascii="Arial" w:hAnsi="Arial" w:cs="Arial"/>
          <w:color w:val="000000"/>
          <w:sz w:val="20"/>
        </w:rPr>
        <w:t>bi-weekly</w:t>
      </w:r>
      <w:r w:rsidR="00325033" w:rsidRPr="00A76D05">
        <w:rPr>
          <w:rFonts w:ascii="Arial" w:hAnsi="Arial" w:cs="Arial"/>
          <w:color w:val="000000"/>
        </w:rPr>
        <w:t xml:space="preserve"> </w:t>
      </w:r>
      <w:r w:rsidR="00325033" w:rsidRPr="00A76D05">
        <w:rPr>
          <w:rFonts w:ascii="Wingdings" w:hAnsi="Wingdings"/>
          <w:color w:val="000000"/>
        </w:rPr>
        <w:t></w:t>
      </w:r>
      <w:r w:rsidR="00325033" w:rsidRPr="00A76D05">
        <w:rPr>
          <w:rFonts w:ascii="Arial" w:hAnsi="Arial" w:cs="Arial"/>
          <w:color w:val="000000"/>
          <w:sz w:val="20"/>
        </w:rPr>
        <w:t>twice a month</w:t>
      </w:r>
      <w:r w:rsidR="00325033" w:rsidRPr="00A76D05">
        <w:rPr>
          <w:rFonts w:ascii="Arial" w:hAnsi="Arial" w:cs="Arial"/>
          <w:color w:val="000000"/>
        </w:rPr>
        <w:t xml:space="preserve"> </w:t>
      </w:r>
      <w:r w:rsidR="00325033" w:rsidRPr="00A76D05">
        <w:rPr>
          <w:rFonts w:ascii="Wingdings" w:hAnsi="Wingdings"/>
          <w:color w:val="000000"/>
        </w:rPr>
        <w:t></w:t>
      </w:r>
      <w:r w:rsidR="00325033" w:rsidRPr="00A76D05">
        <w:rPr>
          <w:rFonts w:ascii="Arial" w:hAnsi="Arial" w:cs="Arial"/>
          <w:color w:val="000000"/>
          <w:sz w:val="20"/>
        </w:rPr>
        <w:t xml:space="preserve">monthly </w:t>
      </w:r>
      <w:r w:rsidR="00325033" w:rsidRPr="00A76D05">
        <w:rPr>
          <w:rFonts w:ascii="Wingdings" w:hAnsi="Wingdings"/>
          <w:color w:val="000000"/>
        </w:rPr>
        <w:t></w:t>
      </w:r>
      <w:r w:rsidR="00325033" w:rsidRPr="00A76D05">
        <w:rPr>
          <w:rFonts w:ascii="Arial" w:hAnsi="Arial" w:cs="Arial"/>
          <w:color w:val="000000"/>
          <w:sz w:val="20"/>
        </w:rPr>
        <w:t>other: _______</w:t>
      </w:r>
      <w:r w:rsidR="007B58C9" w:rsidRPr="00A76D05">
        <w:rPr>
          <w:rFonts w:ascii="Arial" w:hAnsi="Arial" w:cs="Arial"/>
          <w:color w:val="000000"/>
          <w:sz w:val="20"/>
        </w:rPr>
        <w:t>__</w:t>
      </w:r>
      <w:r w:rsidR="00325033" w:rsidRPr="00A76D05">
        <w:rPr>
          <w:rFonts w:ascii="Arial" w:hAnsi="Arial" w:cs="Arial"/>
          <w:color w:val="000000"/>
          <w:sz w:val="20"/>
        </w:rPr>
        <w:t>________.</w:t>
      </w:r>
      <w:r w:rsidRPr="00A76D05">
        <w:rPr>
          <w:rFonts w:ascii="Arial" w:hAnsi="Arial"/>
          <w:color w:val="000000"/>
          <w:sz w:val="20"/>
        </w:rPr>
        <w:t xml:space="preserve"> </w:t>
      </w:r>
    </w:p>
    <w:p w14:paraId="17D4C385" w14:textId="77777777" w:rsidR="00BF48A2" w:rsidRPr="00A76D05" w:rsidRDefault="00BF48A2" w:rsidP="00BF48A2">
      <w:pPr>
        <w:numPr>
          <w:ilvl w:val="0"/>
          <w:numId w:val="27"/>
        </w:numPr>
        <w:spacing w:line="360" w:lineRule="auto"/>
        <w:ind w:right="-90"/>
        <w:jc w:val="both"/>
        <w:rPr>
          <w:rFonts w:ascii="Arial" w:hAnsi="Arial"/>
          <w:color w:val="000000"/>
          <w:sz w:val="20"/>
        </w:rPr>
      </w:pPr>
      <w:r w:rsidRPr="00A76D05">
        <w:rPr>
          <w:rFonts w:ascii="Arial" w:hAnsi="Arial"/>
          <w:color w:val="000000"/>
          <w:sz w:val="20"/>
        </w:rPr>
        <w:t>The first payment is due on ____________________________ (date).</w:t>
      </w:r>
    </w:p>
    <w:p w14:paraId="585D96D6" w14:textId="77777777" w:rsidR="00C83126" w:rsidRDefault="00C83126" w:rsidP="00BF48A2">
      <w:pPr>
        <w:numPr>
          <w:ilvl w:val="0"/>
          <w:numId w:val="27"/>
        </w:numPr>
        <w:spacing w:line="360" w:lineRule="auto"/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arrears owed as of _____________</w:t>
      </w:r>
      <w:r w:rsidR="00AC6D62">
        <w:rPr>
          <w:rFonts w:ascii="Arial" w:hAnsi="Arial"/>
          <w:sz w:val="20"/>
        </w:rPr>
        <w:t>______</w:t>
      </w:r>
      <w:r>
        <w:rPr>
          <w:rFonts w:ascii="Arial" w:hAnsi="Arial"/>
          <w:sz w:val="20"/>
        </w:rPr>
        <w:t>__</w:t>
      </w:r>
      <w:r w:rsidR="00CC12F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(date) for Child Support $</w:t>
      </w:r>
      <w:r>
        <w:rPr>
          <w:rFonts w:ascii="Arial" w:hAnsi="Arial"/>
          <w:b/>
          <w:sz w:val="20"/>
        </w:rPr>
        <w:t>____________</w:t>
      </w:r>
      <w:r>
        <w:rPr>
          <w:rFonts w:ascii="Arial" w:hAnsi="Arial"/>
          <w:sz w:val="20"/>
        </w:rPr>
        <w:t xml:space="preserve"> and/or Maintenance</w:t>
      </w:r>
      <w:r w:rsidR="00142A22">
        <w:rPr>
          <w:rFonts w:ascii="Arial" w:hAnsi="Arial"/>
          <w:sz w:val="20"/>
        </w:rPr>
        <w:t xml:space="preserve"> (spousal/partner support)</w:t>
      </w:r>
      <w:r>
        <w:rPr>
          <w:rFonts w:ascii="Arial" w:hAnsi="Arial"/>
          <w:sz w:val="20"/>
        </w:rPr>
        <w:t xml:space="preserve"> $</w:t>
      </w:r>
      <w:r>
        <w:rPr>
          <w:rFonts w:ascii="Arial" w:hAnsi="Arial"/>
          <w:b/>
          <w:sz w:val="20"/>
        </w:rPr>
        <w:t>___________</w:t>
      </w:r>
      <w:r>
        <w:rPr>
          <w:rFonts w:ascii="Arial" w:hAnsi="Arial"/>
          <w:sz w:val="20"/>
        </w:rPr>
        <w:t>.</w:t>
      </w:r>
    </w:p>
    <w:p w14:paraId="19708190" w14:textId="77777777" w:rsidR="000664FB" w:rsidRDefault="000664FB" w:rsidP="00BF48A2">
      <w:pPr>
        <w:numPr>
          <w:ilvl w:val="0"/>
          <w:numId w:val="27"/>
        </w:numPr>
        <w:spacing w:line="360" w:lineRule="auto"/>
        <w:ind w:right="-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Total retroactive support as of _______________________ (date) that accrued prior to the entry of a support order for the time period of ________________ </w:t>
      </w:r>
      <w:proofErr w:type="spellStart"/>
      <w:r>
        <w:rPr>
          <w:rFonts w:ascii="Arial" w:hAnsi="Arial"/>
          <w:sz w:val="20"/>
        </w:rPr>
        <w:t>to</w:t>
      </w:r>
      <w:proofErr w:type="spellEnd"/>
      <w:r>
        <w:rPr>
          <w:rFonts w:ascii="Arial" w:hAnsi="Arial"/>
          <w:sz w:val="20"/>
        </w:rPr>
        <w:t xml:space="preserve"> _______________ shall be $______________. </w:t>
      </w:r>
    </w:p>
    <w:p w14:paraId="0C27216C" w14:textId="77777777" w:rsidR="00AC6D62" w:rsidRPr="00403106" w:rsidRDefault="00982CB9" w:rsidP="00E74C56">
      <w:pPr>
        <w:numPr>
          <w:ilvl w:val="0"/>
          <w:numId w:val="27"/>
        </w:numPr>
        <w:ind w:right="-86"/>
        <w:jc w:val="both"/>
        <w:rPr>
          <w:sz w:val="20"/>
        </w:rPr>
      </w:pPr>
      <w:r w:rsidRPr="00403106">
        <w:rPr>
          <w:rFonts w:ascii="Arial" w:hAnsi="Arial"/>
          <w:sz w:val="20"/>
        </w:rPr>
        <w:t xml:space="preserve">Emancipation occurs when the last or only child reaches the age of 19; unless the child is still in high school, in which </w:t>
      </w:r>
      <w:r w:rsidR="00C22F0E" w:rsidRPr="00403106">
        <w:rPr>
          <w:rFonts w:ascii="Arial" w:hAnsi="Arial"/>
          <w:sz w:val="20"/>
        </w:rPr>
        <w:t>case</w:t>
      </w:r>
      <w:r w:rsidRPr="00403106">
        <w:rPr>
          <w:rFonts w:ascii="Arial" w:hAnsi="Arial"/>
          <w:sz w:val="20"/>
        </w:rPr>
        <w:t xml:space="preserve"> support continues until the end of the month following graduation; or until the child(ren) otherwise emancipate as may be determined by the Court. </w:t>
      </w:r>
      <w:r w:rsidR="00077E0D" w:rsidRPr="00403106">
        <w:rPr>
          <w:rFonts w:ascii="Arial" w:hAnsi="Arial" w:cs="Arial"/>
          <w:sz w:val="20"/>
        </w:rPr>
        <w:t>Child support may be changed or amended upon motion of a party when any of the children reach 19</w:t>
      </w:r>
      <w:r w:rsidR="00403106" w:rsidRPr="00403106">
        <w:rPr>
          <w:rFonts w:ascii="Arial" w:hAnsi="Arial" w:cs="Arial"/>
          <w:sz w:val="20"/>
        </w:rPr>
        <w:t>.</w:t>
      </w:r>
      <w:r w:rsidR="00077E0D" w:rsidRPr="00403106">
        <w:rPr>
          <w:rFonts w:ascii="Arial" w:hAnsi="Arial" w:cs="Arial"/>
          <w:sz w:val="20"/>
        </w:rPr>
        <w:t xml:space="preserve"> </w:t>
      </w:r>
    </w:p>
    <w:p w14:paraId="5439D0E0" w14:textId="77777777" w:rsidR="00C83126" w:rsidRDefault="00C83126">
      <w:pPr>
        <w:spacing w:line="360" w:lineRule="auto"/>
        <w:ind w:right="-360"/>
        <w:jc w:val="both"/>
        <w:rPr>
          <w:rFonts w:ascii="Arial" w:hAnsi="Arial"/>
          <w:sz w:val="20"/>
        </w:rPr>
      </w:pPr>
      <w:r w:rsidRPr="00BF48A2">
        <w:rPr>
          <w:rFonts w:ascii="Arial" w:hAnsi="Arial"/>
          <w:b/>
          <w:sz w:val="20"/>
        </w:rPr>
        <w:t>The total monthly obligation is as follows: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 Current Child Support</w:t>
      </w:r>
    </w:p>
    <w:p w14:paraId="490EF465" w14:textId="77777777" w:rsidR="00C83126" w:rsidRPr="00BE09E2" w:rsidRDefault="00C83126">
      <w:pPr>
        <w:spacing w:line="360" w:lineRule="auto"/>
        <w:ind w:right="-360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</w:rPr>
        <w:lastRenderedPageBreak/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$ _____________ Current Maintenance</w:t>
      </w:r>
      <w:r w:rsidR="009F66DC">
        <w:rPr>
          <w:rFonts w:ascii="Arial" w:hAnsi="Arial"/>
          <w:sz w:val="20"/>
        </w:rPr>
        <w:t xml:space="preserve"> </w:t>
      </w:r>
      <w:r w:rsidR="00142A22" w:rsidRPr="009F66DC">
        <w:rPr>
          <w:rFonts w:ascii="Arial" w:hAnsi="Arial"/>
          <w:sz w:val="16"/>
          <w:szCs w:val="16"/>
        </w:rPr>
        <w:t>(spousal/partner support)</w:t>
      </w:r>
    </w:p>
    <w:p w14:paraId="5DC2AA6B" w14:textId="77777777" w:rsidR="0002754B" w:rsidRDefault="0002754B" w:rsidP="0002754B">
      <w:pPr>
        <w:spacing w:line="360" w:lineRule="auto"/>
        <w:ind w:left="4320" w:firstLine="7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$ _____________ Payment toward Arrears </w:t>
      </w:r>
      <w:r w:rsidRPr="009F66DC">
        <w:rPr>
          <w:rFonts w:ascii="Arial" w:hAnsi="Arial"/>
          <w:sz w:val="18"/>
          <w:szCs w:val="18"/>
        </w:rPr>
        <w:t>(child support)</w:t>
      </w:r>
      <w:r w:rsidR="00142A22" w:rsidRPr="009F66DC">
        <w:rPr>
          <w:rFonts w:ascii="Arial" w:hAnsi="Arial"/>
          <w:sz w:val="18"/>
          <w:szCs w:val="18"/>
        </w:rPr>
        <w:t xml:space="preserve">      </w:t>
      </w:r>
    </w:p>
    <w:p w14:paraId="1010C203" w14:textId="77777777" w:rsidR="0002754B" w:rsidRDefault="0002754B" w:rsidP="0002754B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$ _____________ Payment toward Arrears </w:t>
      </w:r>
      <w:r w:rsidRPr="009F66DC">
        <w:rPr>
          <w:rFonts w:ascii="Arial" w:hAnsi="Arial"/>
          <w:sz w:val="18"/>
          <w:szCs w:val="18"/>
        </w:rPr>
        <w:t>(maintenance)</w:t>
      </w:r>
    </w:p>
    <w:p w14:paraId="6DEF9938" w14:textId="77777777" w:rsidR="00C83126" w:rsidRDefault="000664FB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C83126">
        <w:rPr>
          <w:rFonts w:ascii="Arial" w:hAnsi="Arial"/>
          <w:sz w:val="20"/>
        </w:rPr>
        <w:tab/>
        <w:t xml:space="preserve">$ _____________ </w:t>
      </w:r>
      <w:r>
        <w:rPr>
          <w:rFonts w:ascii="Arial" w:hAnsi="Arial"/>
          <w:sz w:val="20"/>
        </w:rPr>
        <w:t xml:space="preserve">Payment toward </w:t>
      </w:r>
      <w:r w:rsidR="00C83126">
        <w:rPr>
          <w:rFonts w:ascii="Arial" w:hAnsi="Arial"/>
          <w:sz w:val="20"/>
        </w:rPr>
        <w:t>Retroactive Support</w:t>
      </w:r>
      <w:r w:rsidR="0002754B">
        <w:rPr>
          <w:rFonts w:ascii="Arial" w:hAnsi="Arial"/>
          <w:sz w:val="20"/>
        </w:rPr>
        <w:t xml:space="preserve"> </w:t>
      </w:r>
    </w:p>
    <w:p w14:paraId="1BD5F906" w14:textId="77777777" w:rsidR="00C83126" w:rsidRDefault="00C83126">
      <w:pPr>
        <w:spacing w:line="360" w:lineRule="auto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p w14:paraId="7ABF226F" w14:textId="77777777" w:rsidR="00C83126" w:rsidRPr="00A65357" w:rsidRDefault="00C83126" w:rsidP="00A65357">
      <w:pPr>
        <w:ind w:left="720" w:right="-360" w:firstLine="720"/>
        <w:jc w:val="both"/>
        <w:rPr>
          <w:rFonts w:ascii="Arial" w:hAnsi="Arial"/>
          <w:b/>
          <w:szCs w:val="24"/>
        </w:rPr>
      </w:pPr>
      <w:r w:rsidRPr="00A65357">
        <w:rPr>
          <w:rFonts w:ascii="Arial" w:hAnsi="Arial"/>
          <w:b/>
          <w:szCs w:val="24"/>
        </w:rPr>
        <w:t>For a total monthly payment of</w:t>
      </w:r>
      <w:r w:rsidR="00BF48A2" w:rsidRPr="00A65357">
        <w:rPr>
          <w:rFonts w:ascii="Arial" w:hAnsi="Arial"/>
          <w:b/>
          <w:szCs w:val="24"/>
        </w:rPr>
        <w:t xml:space="preserve"> </w:t>
      </w:r>
      <w:r w:rsidRPr="00A65357">
        <w:rPr>
          <w:rFonts w:ascii="Arial" w:hAnsi="Arial"/>
          <w:b/>
          <w:szCs w:val="24"/>
        </w:rPr>
        <w:t>$ ___________</w:t>
      </w:r>
    </w:p>
    <w:p w14:paraId="1198F290" w14:textId="77777777" w:rsidR="00603523" w:rsidRPr="00A25CA8" w:rsidRDefault="00603523" w:rsidP="00965AA5">
      <w:pPr>
        <w:ind w:right="-360"/>
        <w:jc w:val="both"/>
        <w:rPr>
          <w:rFonts w:ascii="Arial" w:hAnsi="Arial"/>
          <w:sz w:val="20"/>
        </w:rPr>
      </w:pPr>
    </w:p>
    <w:p w14:paraId="339E4A11" w14:textId="77777777" w:rsidR="00A76D05" w:rsidRPr="00A25CA8" w:rsidRDefault="00C83126" w:rsidP="00982CB9">
      <w:pPr>
        <w:tabs>
          <w:tab w:val="left" w:pos="1440"/>
        </w:tabs>
        <w:jc w:val="both"/>
        <w:rPr>
          <w:rFonts w:ascii="Arial" w:hAnsi="Arial" w:cs="Arial"/>
          <w:sz w:val="20"/>
        </w:rPr>
      </w:pPr>
      <w:r w:rsidRPr="00C71072">
        <w:rPr>
          <w:rFonts w:ascii="Wingdings" w:hAnsi="Wingdings"/>
          <w:sz w:val="28"/>
          <w:szCs w:val="28"/>
        </w:rPr>
        <w:t></w:t>
      </w:r>
      <w:r w:rsidRPr="00C71072">
        <w:rPr>
          <w:rFonts w:ascii="Arial" w:hAnsi="Arial"/>
          <w:b/>
          <w:sz w:val="20"/>
        </w:rPr>
        <w:t>Upon payment in full of the Retroactive Support</w:t>
      </w:r>
      <w:r w:rsidR="000664FB">
        <w:rPr>
          <w:rFonts w:ascii="Arial" w:hAnsi="Arial"/>
          <w:b/>
          <w:sz w:val="20"/>
        </w:rPr>
        <w:t xml:space="preserve"> </w:t>
      </w:r>
      <w:r w:rsidR="00A76D05">
        <w:rPr>
          <w:rFonts w:ascii="Arial" w:hAnsi="Arial"/>
          <w:b/>
          <w:sz w:val="20"/>
        </w:rPr>
        <w:t>and/</w:t>
      </w:r>
      <w:r w:rsidR="000664FB">
        <w:rPr>
          <w:rFonts w:ascii="Arial" w:hAnsi="Arial"/>
          <w:b/>
          <w:sz w:val="20"/>
        </w:rPr>
        <w:t>or Arrears</w:t>
      </w:r>
      <w:r w:rsidRPr="00C71072">
        <w:rPr>
          <w:rFonts w:ascii="Arial" w:hAnsi="Arial"/>
          <w:b/>
          <w:sz w:val="20"/>
        </w:rPr>
        <w:t xml:space="preserve">, the monthly payment is reduced to </w:t>
      </w:r>
      <w:r w:rsidR="00A76D05">
        <w:rPr>
          <w:rFonts w:ascii="Arial" w:hAnsi="Arial"/>
          <w:b/>
          <w:sz w:val="20"/>
        </w:rPr>
        <w:t>$_______________.</w:t>
      </w:r>
    </w:p>
    <w:p w14:paraId="5A8C3A27" w14:textId="77777777" w:rsidR="00C83126" w:rsidRPr="00A25CA8" w:rsidRDefault="00C83126" w:rsidP="00965AA5">
      <w:pPr>
        <w:tabs>
          <w:tab w:val="left" w:pos="1440"/>
        </w:tabs>
        <w:ind w:right="-360"/>
        <w:jc w:val="both"/>
        <w:rPr>
          <w:rFonts w:ascii="Arial" w:hAnsi="Arial" w:cs="Arial"/>
          <w:sz w:val="20"/>
        </w:rPr>
      </w:pPr>
      <w:r w:rsidRPr="00A25CA8">
        <w:rPr>
          <w:rFonts w:ascii="Arial" w:hAnsi="Arial" w:cs="Arial"/>
          <w:sz w:val="20"/>
        </w:rPr>
        <w:tab/>
      </w:r>
    </w:p>
    <w:p w14:paraId="509FCB0D" w14:textId="77777777" w:rsidR="00C83126" w:rsidRDefault="00982CB9" w:rsidP="00982CB9">
      <w:pPr>
        <w:pStyle w:val="BodyText2"/>
        <w:spacing w:after="0"/>
        <w:ind w:left="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C83126">
        <w:rPr>
          <w:rFonts w:ascii="Arial" w:hAnsi="Arial"/>
        </w:rPr>
        <w:t xml:space="preserve">The Court orders the immediate activation of an income assignment against the Obligor, pursuant to §14-14-111.5, C.R.S. </w:t>
      </w:r>
    </w:p>
    <w:p w14:paraId="1D3D863F" w14:textId="77777777" w:rsidR="003E0795" w:rsidRDefault="003E0795" w:rsidP="003E0795">
      <w:pPr>
        <w:pStyle w:val="BodyText2"/>
        <w:spacing w:after="0"/>
        <w:ind w:left="0" w:firstLine="0"/>
        <w:jc w:val="both"/>
        <w:rPr>
          <w:rFonts w:ascii="Arial" w:hAnsi="Arial"/>
        </w:rPr>
      </w:pPr>
    </w:p>
    <w:p w14:paraId="5C53CE2A" w14:textId="77777777" w:rsidR="00C83126" w:rsidRDefault="00982CB9" w:rsidP="00982CB9">
      <w:pPr>
        <w:pStyle w:val="BodyText2"/>
        <w:spacing w:after="0"/>
        <w:ind w:left="36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3E0795">
        <w:rPr>
          <w:rFonts w:ascii="Arial" w:hAnsi="Arial"/>
        </w:rPr>
        <w:t>The i</w:t>
      </w:r>
      <w:r w:rsidR="00C83126">
        <w:rPr>
          <w:rFonts w:ascii="Arial" w:hAnsi="Arial"/>
        </w:rPr>
        <w:t>ncome assignment must be paid through the Family Support Registry, pursuant to §26-13-114(6)(a), C.R.S.</w:t>
      </w:r>
    </w:p>
    <w:p w14:paraId="161912B4" w14:textId="77777777" w:rsidR="00C83126" w:rsidRDefault="00C83126" w:rsidP="00982CB9">
      <w:pPr>
        <w:pStyle w:val="BodyText2"/>
        <w:spacing w:after="0"/>
        <w:ind w:left="360" w:firstLine="0"/>
        <w:jc w:val="both"/>
        <w:rPr>
          <w:rFonts w:ascii="Arial" w:hAnsi="Arial"/>
        </w:rPr>
      </w:pPr>
      <w:r>
        <w:rPr>
          <w:rFonts w:ascii="Arial" w:hAnsi="Arial"/>
        </w:rPr>
        <w:t>.</w:t>
      </w:r>
    </w:p>
    <w:p w14:paraId="5AEF3704" w14:textId="77777777" w:rsidR="00C83126" w:rsidRPr="003E0795" w:rsidRDefault="00C83126" w:rsidP="003E0795">
      <w:pPr>
        <w:pStyle w:val="BodyText2"/>
        <w:spacing w:after="0"/>
        <w:ind w:left="0"/>
        <w:jc w:val="both"/>
        <w:rPr>
          <w:rFonts w:ascii="Arial" w:hAnsi="Arial"/>
          <w:sz w:val="10"/>
          <w:szCs w:val="10"/>
        </w:rPr>
      </w:pPr>
    </w:p>
    <w:p w14:paraId="261E7410" w14:textId="77777777" w:rsidR="00C83126" w:rsidRDefault="00C83126" w:rsidP="003E0795">
      <w:pPr>
        <w:pStyle w:val="BodyText2"/>
        <w:spacing w:after="0"/>
        <w:ind w:left="720" w:right="-360" w:firstLine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or</w:t>
      </w:r>
    </w:p>
    <w:p w14:paraId="79575AF5" w14:textId="77777777" w:rsidR="00C83126" w:rsidRPr="003E0795" w:rsidRDefault="00C83126" w:rsidP="003E0795">
      <w:pPr>
        <w:pStyle w:val="BodyText2"/>
        <w:spacing w:after="0" w:line="100" w:lineRule="exact"/>
        <w:ind w:left="0" w:right="-360" w:firstLine="0"/>
        <w:jc w:val="both"/>
        <w:rPr>
          <w:rFonts w:ascii="Arial" w:hAnsi="Arial"/>
          <w:sz w:val="10"/>
          <w:szCs w:val="10"/>
        </w:rPr>
      </w:pPr>
    </w:p>
    <w:p w14:paraId="27495E58" w14:textId="77777777" w:rsidR="00C83126" w:rsidRDefault="00982CB9" w:rsidP="00982CB9">
      <w:pPr>
        <w:pStyle w:val="BodyText2"/>
        <w:spacing w:after="0"/>
        <w:ind w:left="0" w:right="-36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C83126">
        <w:rPr>
          <w:rFonts w:ascii="Arial" w:hAnsi="Arial"/>
        </w:rPr>
        <w:t>This Order is not subject to the immediate activation of an income assignment because either:</w:t>
      </w:r>
    </w:p>
    <w:p w14:paraId="44B51AD4" w14:textId="77777777" w:rsidR="00C83126" w:rsidRDefault="00C83126" w:rsidP="00B17283">
      <w:pPr>
        <w:ind w:right="-360"/>
        <w:jc w:val="both"/>
        <w:rPr>
          <w:rFonts w:ascii="Arial" w:hAnsi="Arial"/>
          <w:sz w:val="20"/>
        </w:rPr>
      </w:pPr>
    </w:p>
    <w:p w14:paraId="72D30E14" w14:textId="77777777" w:rsidR="005B43C2" w:rsidRDefault="00982CB9" w:rsidP="005B43C2">
      <w:pPr>
        <w:pStyle w:val="BodyText2"/>
        <w:spacing w:after="0"/>
        <w:ind w:left="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C83126">
        <w:rPr>
          <w:rFonts w:ascii="Arial" w:hAnsi="Arial"/>
        </w:rPr>
        <w:t xml:space="preserve">Both parties have </w:t>
      </w:r>
      <w:r w:rsidR="003E0795">
        <w:rPr>
          <w:rFonts w:ascii="Arial" w:hAnsi="Arial"/>
        </w:rPr>
        <w:t xml:space="preserve">entered into a written </w:t>
      </w:r>
      <w:r w:rsidR="003E0795" w:rsidRPr="00A76D05">
        <w:rPr>
          <w:rFonts w:ascii="Arial" w:hAnsi="Arial"/>
          <w:color w:val="000000"/>
        </w:rPr>
        <w:t>agreement</w:t>
      </w:r>
      <w:r w:rsidR="005B43C2">
        <w:rPr>
          <w:rFonts w:ascii="Arial" w:hAnsi="Arial"/>
          <w:color w:val="000000"/>
        </w:rPr>
        <w:t xml:space="preserve"> that provides for an alternative arrangement</w:t>
      </w:r>
      <w:r w:rsidR="00A25CA8">
        <w:rPr>
          <w:rFonts w:ascii="Arial" w:hAnsi="Arial"/>
          <w:color w:val="000000"/>
        </w:rPr>
        <w:t>.  If</w:t>
      </w:r>
      <w:r w:rsidR="003E0795" w:rsidRPr="00A76D05">
        <w:rPr>
          <w:rFonts w:ascii="Arial" w:hAnsi="Arial"/>
          <w:color w:val="000000"/>
        </w:rPr>
        <w:t xml:space="preserve"> a payment is missed</w:t>
      </w:r>
      <w:r w:rsidR="005B54EE">
        <w:rPr>
          <w:rFonts w:ascii="Arial" w:hAnsi="Arial"/>
          <w:color w:val="000000"/>
        </w:rPr>
        <w:t>, or late,</w:t>
      </w:r>
      <w:r w:rsidR="003E0795" w:rsidRPr="00A76D05">
        <w:rPr>
          <w:rFonts w:ascii="Arial" w:hAnsi="Arial"/>
          <w:color w:val="000000"/>
        </w:rPr>
        <w:t xml:space="preserve"> a</w:t>
      </w:r>
      <w:r w:rsidR="005B43C2">
        <w:rPr>
          <w:rFonts w:ascii="Arial" w:hAnsi="Arial"/>
          <w:color w:val="000000"/>
        </w:rPr>
        <w:t>n</w:t>
      </w:r>
      <w:r w:rsidR="003E0795" w:rsidRPr="00A76D05">
        <w:rPr>
          <w:rFonts w:ascii="Arial" w:hAnsi="Arial"/>
          <w:color w:val="000000"/>
        </w:rPr>
        <w:t xml:space="preserve"> </w:t>
      </w:r>
      <w:r w:rsidR="005B43C2">
        <w:rPr>
          <w:rFonts w:ascii="Arial" w:hAnsi="Arial"/>
          <w:color w:val="000000"/>
        </w:rPr>
        <w:t>income</w:t>
      </w:r>
      <w:r w:rsidR="003E0795" w:rsidRPr="00A76D05">
        <w:rPr>
          <w:rFonts w:ascii="Arial" w:hAnsi="Arial"/>
          <w:color w:val="000000"/>
        </w:rPr>
        <w:t xml:space="preserve"> assignment </w:t>
      </w:r>
      <w:r w:rsidR="005B43C2">
        <w:rPr>
          <w:rFonts w:ascii="Arial" w:hAnsi="Arial"/>
          <w:color w:val="000000"/>
        </w:rPr>
        <w:t xml:space="preserve">shall immediately be activated pursuant to </w:t>
      </w:r>
      <w:r w:rsidR="005B43C2">
        <w:rPr>
          <w:rFonts w:ascii="Arial" w:hAnsi="Arial"/>
        </w:rPr>
        <w:t xml:space="preserve">§14-14-111.5, C.R.S. </w:t>
      </w:r>
    </w:p>
    <w:p w14:paraId="25D01804" w14:textId="77777777" w:rsidR="00C83126" w:rsidRPr="00A76D05" w:rsidRDefault="003E0795" w:rsidP="00982CB9">
      <w:pPr>
        <w:ind w:left="360"/>
        <w:jc w:val="both"/>
        <w:rPr>
          <w:rFonts w:ascii="Arial" w:hAnsi="Arial"/>
          <w:color w:val="000000"/>
          <w:sz w:val="20"/>
        </w:rPr>
      </w:pPr>
      <w:r w:rsidRPr="00A76D05">
        <w:rPr>
          <w:rFonts w:ascii="Arial" w:hAnsi="Arial"/>
          <w:color w:val="000000"/>
          <w:sz w:val="20"/>
        </w:rPr>
        <w:t>.</w:t>
      </w:r>
    </w:p>
    <w:p w14:paraId="3B3629F2" w14:textId="77777777" w:rsidR="00C83126" w:rsidRDefault="00982CB9" w:rsidP="00982CB9">
      <w:pPr>
        <w:pStyle w:val="BodyTextIndent"/>
        <w:tabs>
          <w:tab w:val="clear" w:pos="648"/>
        </w:tabs>
        <w:ind w:left="360"/>
        <w:rPr>
          <w:rFonts w:ascii="Arial" w:hAnsi="Arial"/>
          <w:sz w:val="20"/>
        </w:rPr>
      </w:pPr>
      <w:r>
        <w:rPr>
          <w:rFonts w:ascii="Wingdings" w:hAnsi="Wingdings"/>
          <w:sz w:val="28"/>
        </w:rPr>
        <w:t></w:t>
      </w:r>
      <w:r w:rsidR="00C83126">
        <w:rPr>
          <w:rFonts w:ascii="Arial" w:hAnsi="Arial"/>
          <w:sz w:val="20"/>
        </w:rPr>
        <w:t xml:space="preserve">The Court finds there is good cause not to require the immediate activation of an income assignment because:  </w:t>
      </w:r>
    </w:p>
    <w:p w14:paraId="27F3F03F" w14:textId="77777777" w:rsidR="00FD7598" w:rsidRDefault="00FD7598" w:rsidP="003E0795">
      <w:pPr>
        <w:pStyle w:val="BodyTextIndent"/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14:paraId="545477BA" w14:textId="77777777" w:rsidR="00982CB9" w:rsidRPr="008D318D" w:rsidRDefault="00982CB9" w:rsidP="00982CB9">
      <w:pPr>
        <w:pStyle w:val="BodyText2"/>
        <w:spacing w:after="0" w:line="360" w:lineRule="auto"/>
        <w:ind w:left="0" w:firstLine="0"/>
        <w:jc w:val="both"/>
        <w:rPr>
          <w:rFonts w:ascii="Arial" w:hAnsi="Arial" w:cs="Arial"/>
        </w:rPr>
      </w:pPr>
      <w:r w:rsidRPr="008D318D">
        <w:rPr>
          <w:rFonts w:ascii="Wingdings" w:hAnsi="Wingdings"/>
          <w:sz w:val="28"/>
        </w:rPr>
        <w:t></w:t>
      </w:r>
      <w:r w:rsidR="00D6275D" w:rsidRPr="008D318D">
        <w:rPr>
          <w:rFonts w:ascii="Arial" w:hAnsi="Arial" w:cs="Arial"/>
        </w:rPr>
        <w:t>The Court orders the</w:t>
      </w:r>
      <w:r w:rsidR="00D6275D" w:rsidRPr="008D318D">
        <w:t xml:space="preserve"> </w:t>
      </w:r>
      <w:r w:rsidR="00D6275D" w:rsidRPr="008D318D">
        <w:rPr>
          <w:rFonts w:ascii="Wingdings" w:hAnsi="Wingdings"/>
          <w:sz w:val="28"/>
          <w:szCs w:val="28"/>
        </w:rPr>
        <w:sym w:font="Wingdings" w:char="F071"/>
      </w:r>
      <w:r w:rsidR="00D6275D" w:rsidRPr="008D318D">
        <w:rPr>
          <w:rFonts w:ascii="Arial" w:hAnsi="Arial" w:cs="Arial"/>
        </w:rPr>
        <w:t>Petitioner or</w:t>
      </w:r>
      <w:r w:rsidR="00D6275D" w:rsidRPr="008D318D">
        <w:t xml:space="preserve"> </w:t>
      </w:r>
      <w:r w:rsidR="00D6275D" w:rsidRPr="008D318D">
        <w:rPr>
          <w:rFonts w:ascii="Wingdings" w:hAnsi="Wingdings"/>
          <w:sz w:val="28"/>
          <w:szCs w:val="28"/>
        </w:rPr>
        <w:t></w:t>
      </w:r>
      <w:r w:rsidR="00D6275D" w:rsidRPr="008D318D">
        <w:rPr>
          <w:rFonts w:ascii="Arial" w:hAnsi="Arial" w:cs="Arial"/>
        </w:rPr>
        <w:t>Co-Petitioner/Respondent</w:t>
      </w:r>
      <w:r w:rsidR="00D45945" w:rsidRPr="008D318D">
        <w:rPr>
          <w:rFonts w:ascii="Arial" w:hAnsi="Arial" w:cs="Arial"/>
        </w:rPr>
        <w:t xml:space="preserve">, or </w:t>
      </w:r>
      <w:r w:rsidR="00D45945" w:rsidRPr="008D318D">
        <w:rPr>
          <w:rFonts w:ascii="Wingdings" w:hAnsi="Wingdings"/>
          <w:sz w:val="28"/>
          <w:szCs w:val="28"/>
        </w:rPr>
        <w:t></w:t>
      </w:r>
      <w:r w:rsidR="00D45945" w:rsidRPr="008D318D">
        <w:rPr>
          <w:rFonts w:ascii="Arial" w:hAnsi="Arial" w:cs="Arial"/>
        </w:rPr>
        <w:t xml:space="preserve">Either party </w:t>
      </w:r>
      <w:r w:rsidR="001F7F3A" w:rsidRPr="008D318D">
        <w:rPr>
          <w:rFonts w:ascii="Arial" w:hAnsi="Arial" w:cs="Arial"/>
        </w:rPr>
        <w:t>to</w:t>
      </w:r>
      <w:r w:rsidR="00D45945" w:rsidRPr="008D318D">
        <w:rPr>
          <w:rFonts w:ascii="Arial" w:hAnsi="Arial" w:cs="Arial"/>
        </w:rPr>
        <w:t xml:space="preserve"> secure </w:t>
      </w:r>
      <w:proofErr w:type="gramStart"/>
      <w:r w:rsidR="00D45945" w:rsidRPr="008D318D">
        <w:rPr>
          <w:rFonts w:ascii="Arial" w:hAnsi="Arial" w:cs="Arial"/>
        </w:rPr>
        <w:t>and</w:t>
      </w:r>
      <w:proofErr w:type="gramEnd"/>
      <w:r w:rsidR="00D45945" w:rsidRPr="008D318D">
        <w:rPr>
          <w:rFonts w:ascii="Arial" w:hAnsi="Arial" w:cs="Arial"/>
        </w:rPr>
        <w:t xml:space="preserve"> maintain</w:t>
      </w:r>
    </w:p>
    <w:p w14:paraId="4782086A" w14:textId="77777777" w:rsidR="00C83126" w:rsidRDefault="00D6275D" w:rsidP="006632FB">
      <w:pPr>
        <w:pStyle w:val="BodyText2"/>
        <w:spacing w:after="0" w:line="360" w:lineRule="auto"/>
        <w:ind w:left="360" w:firstLine="0"/>
        <w:jc w:val="both"/>
        <w:rPr>
          <w:rFonts w:ascii="Arial" w:hAnsi="Arial" w:cs="Arial"/>
        </w:rPr>
      </w:pPr>
      <w:r w:rsidRPr="008D318D">
        <w:rPr>
          <w:rFonts w:ascii="Wingdings" w:hAnsi="Wingdings"/>
          <w:sz w:val="24"/>
          <w:szCs w:val="24"/>
        </w:rPr>
        <w:t></w:t>
      </w:r>
      <w:r w:rsidRPr="008D318D">
        <w:rPr>
          <w:rFonts w:ascii="Arial" w:hAnsi="Arial" w:cs="Arial"/>
        </w:rPr>
        <w:t>medical</w:t>
      </w:r>
      <w:r w:rsidR="00D45945" w:rsidRPr="008D318D">
        <w:rPr>
          <w:rFonts w:ascii="Arial" w:hAnsi="Arial" w:cs="Arial"/>
        </w:rPr>
        <w:t xml:space="preserve"> or </w:t>
      </w:r>
      <w:r w:rsidRPr="008D318D">
        <w:rPr>
          <w:rFonts w:ascii="Wingdings" w:hAnsi="Wingdings"/>
          <w:sz w:val="24"/>
          <w:szCs w:val="24"/>
        </w:rPr>
        <w:t></w:t>
      </w:r>
      <w:r w:rsidR="00D45945" w:rsidRPr="008D318D">
        <w:rPr>
          <w:rFonts w:ascii="Arial" w:hAnsi="Arial" w:cs="Arial"/>
        </w:rPr>
        <w:t>medical and d</w:t>
      </w:r>
      <w:r w:rsidRPr="008D318D">
        <w:rPr>
          <w:rFonts w:ascii="Arial" w:hAnsi="Arial" w:cs="Arial"/>
        </w:rPr>
        <w:t xml:space="preserve">ental </w:t>
      </w:r>
      <w:r w:rsidR="00D45945" w:rsidRPr="008D318D">
        <w:rPr>
          <w:rFonts w:ascii="Arial" w:hAnsi="Arial" w:cs="Arial"/>
        </w:rPr>
        <w:t xml:space="preserve">and/or </w:t>
      </w:r>
      <w:r w:rsidRPr="008D318D">
        <w:rPr>
          <w:rFonts w:ascii="Wingdings" w:hAnsi="Wingdings"/>
          <w:sz w:val="24"/>
          <w:szCs w:val="24"/>
        </w:rPr>
        <w:t></w:t>
      </w:r>
      <w:r w:rsidR="00D45945" w:rsidRPr="008D318D">
        <w:rPr>
          <w:rFonts w:ascii="Arial" w:hAnsi="Arial" w:cs="Arial"/>
        </w:rPr>
        <w:t xml:space="preserve">other: </w:t>
      </w:r>
      <w:r w:rsidR="00D45945" w:rsidRPr="008D318D">
        <w:rPr>
          <w:rFonts w:ascii="Arial" w:hAnsi="Arial" w:cs="Arial"/>
          <w:u w:val="single"/>
        </w:rPr>
        <w:tab/>
      </w:r>
      <w:r w:rsidR="00D45945" w:rsidRPr="008D318D">
        <w:rPr>
          <w:rFonts w:ascii="Arial" w:hAnsi="Arial" w:cs="Arial"/>
          <w:u w:val="single"/>
        </w:rPr>
        <w:tab/>
      </w:r>
      <w:r w:rsidR="00D45945" w:rsidRPr="008D318D">
        <w:rPr>
          <w:rFonts w:ascii="Arial" w:hAnsi="Arial" w:cs="Arial"/>
          <w:u w:val="single"/>
        </w:rPr>
        <w:tab/>
      </w:r>
      <w:r w:rsidRPr="008D318D">
        <w:rPr>
          <w:rFonts w:ascii="Arial" w:hAnsi="Arial" w:cs="Arial"/>
        </w:rPr>
        <w:t xml:space="preserve"> </w:t>
      </w:r>
      <w:r w:rsidR="00D45945" w:rsidRPr="008D318D">
        <w:rPr>
          <w:rFonts w:ascii="Arial" w:hAnsi="Arial" w:cs="Arial"/>
        </w:rPr>
        <w:t xml:space="preserve">insurance coverage </w:t>
      </w:r>
      <w:r w:rsidRPr="008D318D">
        <w:rPr>
          <w:rFonts w:ascii="Arial" w:hAnsi="Arial" w:cs="Arial"/>
        </w:rPr>
        <w:t>for the child(ren)</w:t>
      </w:r>
      <w:r w:rsidR="00D45945" w:rsidRPr="008D318D">
        <w:rPr>
          <w:rFonts w:ascii="Arial" w:hAnsi="Arial" w:cs="Arial"/>
        </w:rPr>
        <w:t>, when it is provided by his/her employer or acquired individually, at a reasonable cost as defined in §14-10-115</w:t>
      </w:r>
      <w:r w:rsidR="006632FB" w:rsidRPr="008D318D">
        <w:rPr>
          <w:rFonts w:ascii="Arial" w:hAnsi="Arial" w:cs="Arial"/>
        </w:rPr>
        <w:t>(10)</w:t>
      </w:r>
      <w:r w:rsidR="00D45945" w:rsidRPr="008D318D">
        <w:rPr>
          <w:rFonts w:ascii="Arial" w:hAnsi="Arial" w:cs="Arial"/>
        </w:rPr>
        <w:t>, C.R.S</w:t>
      </w:r>
      <w:r w:rsidRPr="008D318D">
        <w:rPr>
          <w:rFonts w:ascii="Arial" w:hAnsi="Arial" w:cs="Arial"/>
        </w:rPr>
        <w:t>.</w:t>
      </w:r>
      <w:r w:rsidR="006632FB" w:rsidRPr="008D318D">
        <w:rPr>
          <w:rFonts w:ascii="Arial" w:hAnsi="Arial" w:cs="Arial"/>
        </w:rPr>
        <w:t xml:space="preserve">  </w:t>
      </w:r>
      <w:r w:rsidR="00D45945" w:rsidRPr="008D318D">
        <w:rPr>
          <w:rFonts w:ascii="Arial" w:hAnsi="Arial" w:cs="Arial"/>
        </w:rPr>
        <w:t>Each party shall cooperate and exchange information necessary to provide insurance benefits for the child(ren).</w:t>
      </w:r>
      <w:r w:rsidR="00417D00" w:rsidRPr="008D318D">
        <w:rPr>
          <w:rFonts w:ascii="Arial" w:hAnsi="Arial" w:cs="Arial"/>
        </w:rPr>
        <w:t xml:space="preserve"> </w:t>
      </w:r>
      <w:r w:rsidR="00C9444E">
        <w:rPr>
          <w:rFonts w:ascii="Arial" w:hAnsi="Arial" w:cs="Arial"/>
        </w:rPr>
        <w:t xml:space="preserve">  If not all children, please identify the names of the children that this party will be providing insurance for: </w:t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  <w:r w:rsidR="00C9444E">
        <w:rPr>
          <w:rFonts w:ascii="Arial" w:hAnsi="Arial" w:cs="Arial"/>
          <w:u w:val="single"/>
        </w:rPr>
        <w:tab/>
      </w:r>
    </w:p>
    <w:p w14:paraId="6289AF49" w14:textId="77777777" w:rsidR="0028078B" w:rsidRDefault="0028078B" w:rsidP="00982CB9">
      <w:pPr>
        <w:pStyle w:val="BodyText2"/>
        <w:spacing w:after="0"/>
        <w:ind w:left="0" w:firstLine="0"/>
        <w:jc w:val="both"/>
        <w:rPr>
          <w:rFonts w:ascii="Wingdings" w:hAnsi="Wingdings"/>
          <w:sz w:val="28"/>
        </w:rPr>
      </w:pPr>
    </w:p>
    <w:p w14:paraId="5716691F" w14:textId="77777777" w:rsidR="00C83126" w:rsidRDefault="00982CB9" w:rsidP="00982CB9">
      <w:pPr>
        <w:pStyle w:val="BodyText2"/>
        <w:spacing w:after="0"/>
        <w:ind w:left="0" w:firstLine="0"/>
        <w:jc w:val="both"/>
        <w:rPr>
          <w:rFonts w:ascii="Arial" w:hAnsi="Arial"/>
        </w:rPr>
      </w:pPr>
      <w:r>
        <w:rPr>
          <w:rFonts w:ascii="Wingdings" w:hAnsi="Wingdings"/>
          <w:sz w:val="28"/>
        </w:rPr>
        <w:t></w:t>
      </w:r>
      <w:r w:rsidR="00C83126">
        <w:rPr>
          <w:rFonts w:ascii="Arial" w:hAnsi="Arial"/>
        </w:rPr>
        <w:t xml:space="preserve">The Court </w:t>
      </w:r>
      <w:r w:rsidR="00C83126" w:rsidRPr="005F0075">
        <w:rPr>
          <w:rFonts w:ascii="Arial" w:hAnsi="Arial"/>
        </w:rPr>
        <w:t xml:space="preserve">finds </w:t>
      </w:r>
      <w:r w:rsidR="005F0075" w:rsidRPr="005F0075">
        <w:rPr>
          <w:rFonts w:ascii="Wingdings" w:hAnsi="Wingdings"/>
          <w:sz w:val="24"/>
          <w:szCs w:val="24"/>
        </w:rPr>
        <w:t></w:t>
      </w:r>
      <w:r w:rsidR="005F0075" w:rsidRPr="005F0075">
        <w:rPr>
          <w:rFonts w:ascii="Arial" w:hAnsi="Arial" w:cs="Arial"/>
        </w:rPr>
        <w:t xml:space="preserve">medical or </w:t>
      </w:r>
      <w:r w:rsidR="005F0075" w:rsidRPr="005F0075">
        <w:rPr>
          <w:rFonts w:ascii="Wingdings" w:hAnsi="Wingdings"/>
          <w:sz w:val="24"/>
          <w:szCs w:val="24"/>
        </w:rPr>
        <w:t></w:t>
      </w:r>
      <w:r w:rsidR="005F0075" w:rsidRPr="005F0075">
        <w:rPr>
          <w:rFonts w:ascii="Arial" w:hAnsi="Arial" w:cs="Arial"/>
        </w:rPr>
        <w:t>medical and dental</w:t>
      </w:r>
      <w:r w:rsidR="00C83126" w:rsidRPr="005F0075">
        <w:rPr>
          <w:rFonts w:ascii="Arial" w:hAnsi="Arial"/>
        </w:rPr>
        <w:t xml:space="preserve"> insurance is not currently available to either party at a reasonable cost and does not order either party to provide coverage</w:t>
      </w:r>
      <w:r w:rsidR="00C83126">
        <w:rPr>
          <w:rFonts w:ascii="Arial" w:hAnsi="Arial"/>
        </w:rPr>
        <w:t xml:space="preserve"> for the children at this </w:t>
      </w:r>
      <w:proofErr w:type="gramStart"/>
      <w:r w:rsidR="00C83126">
        <w:rPr>
          <w:rFonts w:ascii="Arial" w:hAnsi="Arial"/>
        </w:rPr>
        <w:t>time, but</w:t>
      </w:r>
      <w:proofErr w:type="gramEnd"/>
      <w:r w:rsidR="00C83126">
        <w:rPr>
          <w:rFonts w:ascii="Arial" w:hAnsi="Arial"/>
        </w:rPr>
        <w:t xml:space="preserve"> does order the parties to provide coverage when it becomes available at a reasonable cost</w:t>
      </w:r>
      <w:r w:rsidR="0002754B">
        <w:rPr>
          <w:rFonts w:ascii="Arial" w:hAnsi="Arial"/>
        </w:rPr>
        <w:t>.</w:t>
      </w:r>
    </w:p>
    <w:p w14:paraId="11CBAFCB" w14:textId="77777777" w:rsidR="00C83126" w:rsidRPr="00A25CA8" w:rsidRDefault="00C83126">
      <w:pPr>
        <w:pStyle w:val="BodyText2"/>
        <w:spacing w:after="0"/>
        <w:ind w:left="0" w:right="-360" w:firstLine="0"/>
        <w:jc w:val="both"/>
        <w:rPr>
          <w:rFonts w:ascii="Arial" w:hAnsi="Arial"/>
        </w:rPr>
      </w:pPr>
    </w:p>
    <w:p w14:paraId="4E23B6F1" w14:textId="77777777" w:rsidR="00C83126" w:rsidRDefault="00C83126">
      <w:pPr>
        <w:jc w:val="both"/>
        <w:rPr>
          <w:rFonts w:ascii="Arial" w:hAnsi="Arial"/>
          <w:b/>
          <w:sz w:val="20"/>
        </w:rPr>
      </w:pPr>
      <w:r w:rsidRPr="00C545B8">
        <w:rPr>
          <w:rFonts w:ascii="Arial" w:hAnsi="Arial"/>
          <w:b/>
          <w:sz w:val="20"/>
        </w:rPr>
        <w:t>Payments shall continue until further Order of the Court.  Payments shall be:</w:t>
      </w:r>
    </w:p>
    <w:p w14:paraId="4B2E1E3B" w14:textId="77777777" w:rsidR="00B74F8E" w:rsidRPr="00F975E4" w:rsidRDefault="00B74F8E">
      <w:pPr>
        <w:jc w:val="both"/>
        <w:rPr>
          <w:rFonts w:ascii="Arial" w:hAnsi="Arial"/>
          <w:sz w:val="10"/>
          <w:szCs w:val="10"/>
        </w:rPr>
      </w:pPr>
    </w:p>
    <w:p w14:paraId="434A9FBD" w14:textId="77777777" w:rsidR="00C83126" w:rsidRDefault="00C83126" w:rsidP="005C5A4F">
      <w:pPr>
        <w:ind w:left="547"/>
        <w:jc w:val="both"/>
        <w:rPr>
          <w:rFonts w:ascii="Arial" w:hAnsi="Arial"/>
          <w:sz w:val="20"/>
          <w:u w:val="single"/>
        </w:rPr>
      </w:pPr>
      <w:r w:rsidRPr="00C545B8">
        <w:rPr>
          <w:rFonts w:ascii="Wingdings" w:hAnsi="Wingdings"/>
          <w:sz w:val="28"/>
          <w:szCs w:val="28"/>
        </w:rPr>
        <w:t></w:t>
      </w:r>
      <w:r>
        <w:rPr>
          <w:rFonts w:ascii="Wingdings" w:hAnsi="Wingdings"/>
          <w:sz w:val="28"/>
        </w:rPr>
        <w:t></w:t>
      </w:r>
      <w:r>
        <w:rPr>
          <w:rFonts w:ascii="Arial" w:hAnsi="Arial"/>
          <w:sz w:val="20"/>
        </w:rPr>
        <w:t>Mailed to the Family Support Registry</w:t>
      </w:r>
      <w:r w:rsidR="005C5A4F">
        <w:rPr>
          <w:rFonts w:ascii="Arial" w:hAnsi="Arial"/>
          <w:sz w:val="20"/>
        </w:rPr>
        <w:t xml:space="preserve"> </w:t>
      </w:r>
      <w:r w:rsidRPr="00A9757E">
        <w:rPr>
          <w:rFonts w:ascii="Arial" w:hAnsi="Arial"/>
          <w:b/>
          <w:szCs w:val="24"/>
        </w:rPr>
        <w:t>or</w:t>
      </w:r>
      <w:r w:rsidR="005C5A4F">
        <w:rPr>
          <w:rFonts w:ascii="Arial" w:hAnsi="Arial"/>
          <w:b/>
          <w:szCs w:val="24"/>
        </w:rPr>
        <w:t xml:space="preserve"> </w:t>
      </w:r>
      <w:r w:rsidRPr="00C545B8">
        <w:rPr>
          <w:rFonts w:ascii="Wingdings" w:hAnsi="Wingdings"/>
          <w:sz w:val="28"/>
          <w:szCs w:val="28"/>
        </w:rPr>
        <w:t></w:t>
      </w:r>
      <w:r>
        <w:rPr>
          <w:rFonts w:ascii="Arial" w:hAnsi="Arial"/>
          <w:sz w:val="20"/>
        </w:rPr>
        <w:t xml:space="preserve"> Mailed directly to the appropriate party.</w:t>
      </w:r>
    </w:p>
    <w:p w14:paraId="20DEFB7D" w14:textId="77777777" w:rsidR="00C83126" w:rsidRDefault="00C83126" w:rsidP="005C5A4F">
      <w:pPr>
        <w:tabs>
          <w:tab w:val="left" w:pos="1440"/>
        </w:tabs>
        <w:ind w:left="547" w:right="-360" w:firstLine="54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P. O. Box 2171</w:t>
      </w:r>
    </w:p>
    <w:p w14:paraId="2562BE7B" w14:textId="77777777" w:rsidR="00C83126" w:rsidRDefault="005C5A4F" w:rsidP="005C5A4F">
      <w:pPr>
        <w:tabs>
          <w:tab w:val="left" w:pos="1080"/>
        </w:tabs>
        <w:ind w:right="-360" w:firstLine="54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="00C83126">
        <w:rPr>
          <w:rFonts w:ascii="Arial" w:hAnsi="Arial"/>
          <w:sz w:val="20"/>
        </w:rPr>
        <w:t>Denver, CO  80201-2171</w:t>
      </w:r>
    </w:p>
    <w:p w14:paraId="583246E1" w14:textId="77777777" w:rsidR="001F7F3A" w:rsidRDefault="001F7F3A" w:rsidP="00EA0B87">
      <w:pPr>
        <w:pStyle w:val="BodyText2"/>
        <w:spacing w:after="0"/>
        <w:ind w:right="-360"/>
        <w:rPr>
          <w:rFonts w:ascii="Arial" w:hAnsi="Arial"/>
        </w:rPr>
      </w:pPr>
    </w:p>
    <w:p w14:paraId="1BD6098C" w14:textId="77777777" w:rsidR="00EA0B87" w:rsidRDefault="00EA0B87" w:rsidP="00EA0B87">
      <w:pPr>
        <w:pStyle w:val="BodyText2"/>
        <w:spacing w:after="0"/>
        <w:ind w:right="-360"/>
        <w:rPr>
          <w:rFonts w:ascii="Arial" w:hAnsi="Arial"/>
        </w:rPr>
      </w:pPr>
      <w:r>
        <w:rPr>
          <w:rFonts w:ascii="Arial" w:hAnsi="Arial"/>
        </w:rPr>
        <w:t>Date:  ________________________________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______________________________________</w:t>
      </w:r>
    </w:p>
    <w:p w14:paraId="7D38F13C" w14:textId="77777777" w:rsidR="00EA0B87" w:rsidRDefault="00EA0B87" w:rsidP="00EA0B87">
      <w:pPr>
        <w:pStyle w:val="BodyText2"/>
        <w:spacing w:after="0"/>
        <w:ind w:left="5040" w:right="-360" w:firstLine="720"/>
        <w:rPr>
          <w:rFonts w:ascii="Arial" w:hAnsi="Arial"/>
        </w:rPr>
      </w:pPr>
      <w:r w:rsidRPr="00EA0B87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 xml:space="preserve">Judge </w:t>
      </w:r>
      <w:r w:rsidRPr="00EA0B87">
        <w:rPr>
          <w:rFonts w:ascii="Wingdings" w:hAnsi="Wingdings"/>
          <w:sz w:val="24"/>
          <w:szCs w:val="24"/>
        </w:rPr>
        <w:t></w:t>
      </w:r>
      <w:r>
        <w:rPr>
          <w:rFonts w:ascii="Arial" w:hAnsi="Arial"/>
        </w:rPr>
        <w:t>Magistrate</w:t>
      </w:r>
    </w:p>
    <w:sectPr w:rsidR="00EA0B87" w:rsidSect="00BE09E2">
      <w:footerReference w:type="default" r:id="rId11"/>
      <w:footerReference w:type="first" r:id="rId12"/>
      <w:pgSz w:w="12240" w:h="15840" w:code="1"/>
      <w:pgMar w:top="1440" w:right="720" w:bottom="72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52C1B" w14:textId="77777777" w:rsidR="00D64ADB" w:rsidRDefault="00D64ADB">
      <w:r>
        <w:separator/>
      </w:r>
    </w:p>
  </w:endnote>
  <w:endnote w:type="continuationSeparator" w:id="0">
    <w:p w14:paraId="2883637C" w14:textId="77777777" w:rsidR="00D64ADB" w:rsidRDefault="00D64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shelf Symbol 3">
    <w:altName w:val="Symbol"/>
    <w:panose1 w:val="020B0604020202020204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E1829" w14:textId="77777777" w:rsidR="00F11607" w:rsidRPr="00BE09E2" w:rsidRDefault="00F11607">
    <w:pPr>
      <w:pStyle w:val="Footer"/>
      <w:rPr>
        <w:rFonts w:ascii="Arial" w:hAnsi="Arial"/>
        <w:sz w:val="18"/>
        <w:szCs w:val="18"/>
      </w:rPr>
    </w:pPr>
    <w:r w:rsidRPr="00BE09E2">
      <w:rPr>
        <w:rFonts w:ascii="Arial" w:hAnsi="Arial"/>
        <w:sz w:val="18"/>
        <w:szCs w:val="18"/>
      </w:rPr>
      <w:t xml:space="preserve">JDF 1117   </w:t>
    </w:r>
    <w:r w:rsidR="00CF36DA">
      <w:rPr>
        <w:rFonts w:ascii="Arial" w:hAnsi="Arial"/>
        <w:sz w:val="18"/>
        <w:szCs w:val="18"/>
      </w:rPr>
      <w:t>R</w:t>
    </w:r>
    <w:r w:rsidR="00CF36DA" w:rsidRPr="00BE09E2">
      <w:rPr>
        <w:rFonts w:ascii="Arial" w:hAnsi="Arial"/>
        <w:sz w:val="18"/>
        <w:szCs w:val="18"/>
      </w:rPr>
      <w:t>7</w:t>
    </w:r>
    <w:r w:rsidR="00097F47" w:rsidRPr="00BE09E2">
      <w:rPr>
        <w:rFonts w:ascii="Arial" w:hAnsi="Arial"/>
        <w:sz w:val="18"/>
        <w:szCs w:val="18"/>
      </w:rPr>
      <w:t>/1</w:t>
    </w:r>
    <w:r w:rsidR="00142A22" w:rsidRPr="00BE09E2">
      <w:rPr>
        <w:rFonts w:ascii="Arial" w:hAnsi="Arial"/>
        <w:sz w:val="18"/>
        <w:szCs w:val="18"/>
      </w:rPr>
      <w:t>3</w:t>
    </w:r>
    <w:r w:rsidRPr="00BE09E2">
      <w:rPr>
        <w:rFonts w:ascii="Arial" w:hAnsi="Arial"/>
        <w:sz w:val="18"/>
        <w:szCs w:val="18"/>
      </w:rPr>
      <w:t xml:space="preserve">     SUPPORT ORDER</w:t>
    </w:r>
    <w:r w:rsidRPr="00BE09E2">
      <w:rPr>
        <w:rFonts w:ascii="Arial" w:hAnsi="Arial"/>
        <w:sz w:val="18"/>
        <w:szCs w:val="18"/>
      </w:rPr>
      <w:tab/>
    </w:r>
    <w:r w:rsidRPr="00BE09E2">
      <w:rPr>
        <w:rFonts w:ascii="Arial" w:hAnsi="Arial"/>
        <w:sz w:val="18"/>
        <w:szCs w:val="18"/>
      </w:rPr>
      <w:tab/>
    </w:r>
    <w:r w:rsidRPr="00BE09E2">
      <w:rPr>
        <w:rStyle w:val="PageNumber"/>
        <w:rFonts w:ascii="Arial" w:hAnsi="Arial"/>
        <w:sz w:val="18"/>
        <w:szCs w:val="18"/>
      </w:rPr>
      <w:t xml:space="preserve">Page </w:t>
    </w:r>
    <w:r w:rsidRPr="00BE09E2">
      <w:rPr>
        <w:rStyle w:val="PageNumber"/>
        <w:rFonts w:ascii="Arial" w:hAnsi="Arial"/>
        <w:sz w:val="18"/>
        <w:szCs w:val="18"/>
      </w:rPr>
      <w:fldChar w:fldCharType="begin"/>
    </w:r>
    <w:r w:rsidRPr="00BE09E2">
      <w:rPr>
        <w:rStyle w:val="PageNumber"/>
        <w:rFonts w:ascii="Arial" w:hAnsi="Arial"/>
        <w:sz w:val="18"/>
        <w:szCs w:val="18"/>
      </w:rPr>
      <w:instrText xml:space="preserve"> PAGE </w:instrText>
    </w:r>
    <w:r w:rsidRPr="00BE09E2">
      <w:rPr>
        <w:rStyle w:val="PageNumber"/>
        <w:rFonts w:ascii="Arial" w:hAnsi="Arial"/>
        <w:sz w:val="18"/>
        <w:szCs w:val="18"/>
      </w:rPr>
      <w:fldChar w:fldCharType="separate"/>
    </w:r>
    <w:r w:rsidR="00BA3783">
      <w:rPr>
        <w:rStyle w:val="PageNumber"/>
        <w:rFonts w:ascii="Arial" w:hAnsi="Arial"/>
        <w:noProof/>
        <w:sz w:val="18"/>
        <w:szCs w:val="18"/>
      </w:rPr>
      <w:t>2</w:t>
    </w:r>
    <w:r w:rsidRPr="00BE09E2">
      <w:rPr>
        <w:rStyle w:val="PageNumber"/>
        <w:rFonts w:ascii="Arial" w:hAnsi="Arial"/>
        <w:sz w:val="18"/>
        <w:szCs w:val="18"/>
      </w:rPr>
      <w:fldChar w:fldCharType="end"/>
    </w:r>
    <w:r w:rsidRPr="00BE09E2">
      <w:rPr>
        <w:rStyle w:val="PageNumber"/>
        <w:rFonts w:ascii="Arial" w:hAnsi="Arial"/>
        <w:sz w:val="18"/>
        <w:szCs w:val="18"/>
      </w:rPr>
      <w:t xml:space="preserve">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5DFD9" w14:textId="77777777" w:rsidR="00F11607" w:rsidRDefault="00F11607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1117    R11/01     SUPPORT ORDER (ATTACHMENT TO DECREE)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Style w:val="PageNumber"/>
        <w:rFonts w:ascii="Arial" w:hAnsi="Arial"/>
        <w:sz w:val="16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7F787" w14:textId="77777777" w:rsidR="00D64ADB" w:rsidRDefault="00D64ADB">
      <w:r>
        <w:separator/>
      </w:r>
    </w:p>
  </w:footnote>
  <w:footnote w:type="continuationSeparator" w:id="0">
    <w:p w14:paraId="5ED2FB7E" w14:textId="77777777" w:rsidR="00D64ADB" w:rsidRDefault="00D64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F6C"/>
    <w:multiLevelType w:val="singleLevel"/>
    <w:tmpl w:val="40545CD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" w15:restartNumberingAfterBreak="0">
    <w:nsid w:val="08044382"/>
    <w:multiLevelType w:val="hybridMultilevel"/>
    <w:tmpl w:val="4594CD2C"/>
    <w:lvl w:ilvl="0" w:tplc="263C16D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" w15:restartNumberingAfterBreak="0">
    <w:nsid w:val="08B24B14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09396E28"/>
    <w:multiLevelType w:val="singleLevel"/>
    <w:tmpl w:val="55EEF44E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</w:abstractNum>
  <w:abstractNum w:abstractNumId="4" w15:restartNumberingAfterBreak="0">
    <w:nsid w:val="09AA74C6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0ABD2DA5"/>
    <w:multiLevelType w:val="multilevel"/>
    <w:tmpl w:val="F5D47A84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926AFF"/>
    <w:multiLevelType w:val="singleLevel"/>
    <w:tmpl w:val="40545CD0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7" w15:restartNumberingAfterBreak="0">
    <w:nsid w:val="0FBF365E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27C9164D"/>
    <w:multiLevelType w:val="singleLevel"/>
    <w:tmpl w:val="55EEF44E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4"/>
      </w:rPr>
    </w:lvl>
  </w:abstractNum>
  <w:abstractNum w:abstractNumId="9" w15:restartNumberingAfterBreak="0">
    <w:nsid w:val="28F15E7F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299D31B1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1" w15:restartNumberingAfterBreak="0">
    <w:nsid w:val="2C33547A"/>
    <w:multiLevelType w:val="hybridMultilevel"/>
    <w:tmpl w:val="0E10DF1C"/>
    <w:lvl w:ilvl="0" w:tplc="F27AEEB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2" w15:restartNumberingAfterBreak="0">
    <w:nsid w:val="2CB2746F"/>
    <w:multiLevelType w:val="singleLevel"/>
    <w:tmpl w:val="7BF4C0CE"/>
    <w:lvl w:ilvl="0">
      <w:numFmt w:val="bullet"/>
      <w:lvlText w:val=""/>
      <w:lvlJc w:val="left"/>
      <w:pPr>
        <w:tabs>
          <w:tab w:val="num" w:pos="360"/>
        </w:tabs>
        <w:ind w:left="360" w:hanging="360"/>
      </w:pPr>
      <w:rPr>
        <w:rFonts w:ascii="Bookshelf Symbol 3" w:hAnsi="Bookshelf Symbol 3" w:hint="default"/>
        <w:sz w:val="28"/>
      </w:rPr>
    </w:lvl>
  </w:abstractNum>
  <w:abstractNum w:abstractNumId="13" w15:restartNumberingAfterBreak="0">
    <w:nsid w:val="2D5D7E8A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14" w15:restartNumberingAfterBreak="0">
    <w:nsid w:val="32A47B0C"/>
    <w:multiLevelType w:val="hybridMultilevel"/>
    <w:tmpl w:val="9F5E52D8"/>
    <w:lvl w:ilvl="0" w:tplc="CE52B836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99F5364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3CD92436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17" w15:restartNumberingAfterBreak="0">
    <w:nsid w:val="40C757F5"/>
    <w:multiLevelType w:val="multilevel"/>
    <w:tmpl w:val="9F5E52D8"/>
    <w:lvl w:ilvl="0">
      <w:start w:val="3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8" w15:restartNumberingAfterBreak="0">
    <w:nsid w:val="42F74036"/>
    <w:multiLevelType w:val="singleLevel"/>
    <w:tmpl w:val="CE9E2F9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4702486B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0" w15:restartNumberingAfterBreak="0">
    <w:nsid w:val="472401F4"/>
    <w:multiLevelType w:val="hybridMultilevel"/>
    <w:tmpl w:val="1640D78C"/>
    <w:lvl w:ilvl="0" w:tplc="8590866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72C56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22" w15:restartNumberingAfterBreak="0">
    <w:nsid w:val="49D12091"/>
    <w:multiLevelType w:val="hybridMultilevel"/>
    <w:tmpl w:val="66D0D376"/>
    <w:lvl w:ilvl="0" w:tplc="85908666">
      <w:start w:val="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CE52B836">
      <w:start w:val="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85A92"/>
    <w:multiLevelType w:val="singleLevel"/>
    <w:tmpl w:val="CF6E45E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4" w15:restartNumberingAfterBreak="0">
    <w:nsid w:val="4D1C7AFF"/>
    <w:multiLevelType w:val="singleLevel"/>
    <w:tmpl w:val="A008FD08"/>
    <w:lvl w:ilvl="0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Bookshelf Symbol 3" w:hAnsi="Bookshelf Symbol 3" w:hint="default"/>
        <w:sz w:val="28"/>
      </w:rPr>
    </w:lvl>
  </w:abstractNum>
  <w:abstractNum w:abstractNumId="25" w15:restartNumberingAfterBreak="0">
    <w:nsid w:val="5A466DB6"/>
    <w:multiLevelType w:val="hybridMultilevel"/>
    <w:tmpl w:val="629A07C4"/>
    <w:lvl w:ilvl="0" w:tplc="3E860522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B8670EB"/>
    <w:multiLevelType w:val="singleLevel"/>
    <w:tmpl w:val="442E0AA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7" w15:restartNumberingAfterBreak="0">
    <w:nsid w:val="5F3E0544"/>
    <w:multiLevelType w:val="hybridMultilevel"/>
    <w:tmpl w:val="57722DC4"/>
    <w:lvl w:ilvl="0" w:tplc="62EC4B9E">
      <w:start w:val="11"/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Times New Roman" w:hint="default"/>
        <w:sz w:val="28"/>
      </w:rPr>
    </w:lvl>
    <w:lvl w:ilvl="1" w:tplc="5FE442E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98885C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C1245A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DA66B4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362B17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EDE943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29856E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67696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0D22B2"/>
    <w:multiLevelType w:val="singleLevel"/>
    <w:tmpl w:val="A008FD08"/>
    <w:lvl w:ilvl="0">
      <w:numFmt w:val="bullet"/>
      <w:lvlText w:val=""/>
      <w:lvlJc w:val="left"/>
      <w:pPr>
        <w:tabs>
          <w:tab w:val="num" w:pos="1080"/>
        </w:tabs>
        <w:ind w:left="1080" w:hanging="360"/>
      </w:pPr>
      <w:rPr>
        <w:rFonts w:ascii="Bookshelf Symbol 3" w:hAnsi="Bookshelf Symbol 3" w:hint="default"/>
        <w:sz w:val="28"/>
      </w:rPr>
    </w:lvl>
  </w:abstractNum>
  <w:abstractNum w:abstractNumId="29" w15:restartNumberingAfterBreak="0">
    <w:nsid w:val="61FA0488"/>
    <w:multiLevelType w:val="hybridMultilevel"/>
    <w:tmpl w:val="81B0DF6E"/>
    <w:lvl w:ilvl="0" w:tplc="38FA56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color w:val="00000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1E4DD2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1" w15:restartNumberingAfterBreak="0">
    <w:nsid w:val="6AD66D6F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2" w15:restartNumberingAfterBreak="0">
    <w:nsid w:val="74343C9F"/>
    <w:multiLevelType w:val="hybridMultilevel"/>
    <w:tmpl w:val="CD5CFB4C"/>
    <w:lvl w:ilvl="0" w:tplc="EBC0E7F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74361FCB"/>
    <w:multiLevelType w:val="singleLevel"/>
    <w:tmpl w:val="9D5406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4" w15:restartNumberingAfterBreak="0">
    <w:nsid w:val="7709661D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abstractNum w:abstractNumId="35" w15:restartNumberingAfterBreak="0">
    <w:nsid w:val="7A014169"/>
    <w:multiLevelType w:val="singleLevel"/>
    <w:tmpl w:val="BF188A3A"/>
    <w:lvl w:ilvl="0"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</w:abstractNum>
  <w:abstractNum w:abstractNumId="36" w15:restartNumberingAfterBreak="0">
    <w:nsid w:val="7CEE7F5A"/>
    <w:multiLevelType w:val="multilevel"/>
    <w:tmpl w:val="EE9EC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28"/>
  </w:num>
  <w:num w:numId="4">
    <w:abstractNumId w:val="24"/>
  </w:num>
  <w:num w:numId="5">
    <w:abstractNumId w:val="16"/>
  </w:num>
  <w:num w:numId="6">
    <w:abstractNumId w:val="31"/>
  </w:num>
  <w:num w:numId="7">
    <w:abstractNumId w:val="35"/>
  </w:num>
  <w:num w:numId="8">
    <w:abstractNumId w:val="13"/>
  </w:num>
  <w:num w:numId="9">
    <w:abstractNumId w:val="12"/>
  </w:num>
  <w:num w:numId="10">
    <w:abstractNumId w:val="23"/>
  </w:num>
  <w:num w:numId="11">
    <w:abstractNumId w:val="21"/>
  </w:num>
  <w:num w:numId="12">
    <w:abstractNumId w:val="15"/>
  </w:num>
  <w:num w:numId="13">
    <w:abstractNumId w:val="30"/>
  </w:num>
  <w:num w:numId="14">
    <w:abstractNumId w:val="10"/>
  </w:num>
  <w:num w:numId="15">
    <w:abstractNumId w:val="4"/>
  </w:num>
  <w:num w:numId="16">
    <w:abstractNumId w:val="9"/>
  </w:num>
  <w:num w:numId="17">
    <w:abstractNumId w:val="2"/>
  </w:num>
  <w:num w:numId="18">
    <w:abstractNumId w:val="34"/>
  </w:num>
  <w:num w:numId="19">
    <w:abstractNumId w:val="27"/>
  </w:num>
  <w:num w:numId="20">
    <w:abstractNumId w:val="33"/>
  </w:num>
  <w:num w:numId="21">
    <w:abstractNumId w:val="26"/>
  </w:num>
  <w:num w:numId="22">
    <w:abstractNumId w:val="19"/>
  </w:num>
  <w:num w:numId="23">
    <w:abstractNumId w:val="8"/>
  </w:num>
  <w:num w:numId="24">
    <w:abstractNumId w:val="3"/>
  </w:num>
  <w:num w:numId="25">
    <w:abstractNumId w:val="18"/>
  </w:num>
  <w:num w:numId="26">
    <w:abstractNumId w:val="7"/>
  </w:num>
  <w:num w:numId="27">
    <w:abstractNumId w:val="29"/>
  </w:num>
  <w:num w:numId="28">
    <w:abstractNumId w:val="36"/>
  </w:num>
  <w:num w:numId="29">
    <w:abstractNumId w:val="32"/>
  </w:num>
  <w:num w:numId="30">
    <w:abstractNumId w:val="25"/>
  </w:num>
  <w:num w:numId="31">
    <w:abstractNumId w:val="22"/>
  </w:num>
  <w:num w:numId="32">
    <w:abstractNumId w:val="5"/>
  </w:num>
  <w:num w:numId="33">
    <w:abstractNumId w:val="20"/>
  </w:num>
  <w:num w:numId="34">
    <w:abstractNumId w:val="11"/>
  </w:num>
  <w:num w:numId="35">
    <w:abstractNumId w:val="14"/>
  </w:num>
  <w:num w:numId="36">
    <w:abstractNumId w:val="17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9BB"/>
    <w:rsid w:val="0002754B"/>
    <w:rsid w:val="00034649"/>
    <w:rsid w:val="00055431"/>
    <w:rsid w:val="000664FB"/>
    <w:rsid w:val="000708A2"/>
    <w:rsid w:val="00077E0D"/>
    <w:rsid w:val="00097F47"/>
    <w:rsid w:val="000A23F5"/>
    <w:rsid w:val="000A5FF3"/>
    <w:rsid w:val="000B32CE"/>
    <w:rsid w:val="000B6384"/>
    <w:rsid w:val="000D1110"/>
    <w:rsid w:val="00114D85"/>
    <w:rsid w:val="00120CBF"/>
    <w:rsid w:val="00126B82"/>
    <w:rsid w:val="00142A22"/>
    <w:rsid w:val="00156D8B"/>
    <w:rsid w:val="0018149C"/>
    <w:rsid w:val="0019744C"/>
    <w:rsid w:val="001A046B"/>
    <w:rsid w:val="001D4DD8"/>
    <w:rsid w:val="001E0D9D"/>
    <w:rsid w:val="001F0DE9"/>
    <w:rsid w:val="001F7F3A"/>
    <w:rsid w:val="002126D3"/>
    <w:rsid w:val="002167ED"/>
    <w:rsid w:val="00232CDA"/>
    <w:rsid w:val="0028078B"/>
    <w:rsid w:val="002F3D75"/>
    <w:rsid w:val="00302D6D"/>
    <w:rsid w:val="00325033"/>
    <w:rsid w:val="003320EF"/>
    <w:rsid w:val="0033254E"/>
    <w:rsid w:val="00346E8C"/>
    <w:rsid w:val="00353165"/>
    <w:rsid w:val="003639B3"/>
    <w:rsid w:val="00366B5C"/>
    <w:rsid w:val="00373A25"/>
    <w:rsid w:val="00390216"/>
    <w:rsid w:val="00391B4B"/>
    <w:rsid w:val="003B234F"/>
    <w:rsid w:val="003E0795"/>
    <w:rsid w:val="003E3B4C"/>
    <w:rsid w:val="0040179C"/>
    <w:rsid w:val="00403106"/>
    <w:rsid w:val="00411DB9"/>
    <w:rsid w:val="00417D00"/>
    <w:rsid w:val="00421F51"/>
    <w:rsid w:val="00445B6F"/>
    <w:rsid w:val="004468EE"/>
    <w:rsid w:val="00457FCC"/>
    <w:rsid w:val="004657C2"/>
    <w:rsid w:val="0047398D"/>
    <w:rsid w:val="004A71DE"/>
    <w:rsid w:val="004D39FE"/>
    <w:rsid w:val="00511B69"/>
    <w:rsid w:val="00540D71"/>
    <w:rsid w:val="0058172C"/>
    <w:rsid w:val="005B43C2"/>
    <w:rsid w:val="005B4AD4"/>
    <w:rsid w:val="005B54EE"/>
    <w:rsid w:val="005C08A0"/>
    <w:rsid w:val="005C252B"/>
    <w:rsid w:val="005C5A4F"/>
    <w:rsid w:val="005F0075"/>
    <w:rsid w:val="005F26C5"/>
    <w:rsid w:val="005F476D"/>
    <w:rsid w:val="006001F5"/>
    <w:rsid w:val="00603523"/>
    <w:rsid w:val="00620C98"/>
    <w:rsid w:val="006301E1"/>
    <w:rsid w:val="006632FB"/>
    <w:rsid w:val="006675A2"/>
    <w:rsid w:val="006677E9"/>
    <w:rsid w:val="006C6125"/>
    <w:rsid w:val="006E09BB"/>
    <w:rsid w:val="006F6FD5"/>
    <w:rsid w:val="007472F3"/>
    <w:rsid w:val="0075437E"/>
    <w:rsid w:val="007578F0"/>
    <w:rsid w:val="00780CEE"/>
    <w:rsid w:val="00782CCC"/>
    <w:rsid w:val="007859EB"/>
    <w:rsid w:val="007B58C9"/>
    <w:rsid w:val="007E19AC"/>
    <w:rsid w:val="00825914"/>
    <w:rsid w:val="0083743C"/>
    <w:rsid w:val="00875D90"/>
    <w:rsid w:val="008D318D"/>
    <w:rsid w:val="0090699D"/>
    <w:rsid w:val="00922DCC"/>
    <w:rsid w:val="00946539"/>
    <w:rsid w:val="00965AA5"/>
    <w:rsid w:val="00982CB9"/>
    <w:rsid w:val="00986BB2"/>
    <w:rsid w:val="0098772E"/>
    <w:rsid w:val="009A6B1C"/>
    <w:rsid w:val="009C748E"/>
    <w:rsid w:val="009E1CBF"/>
    <w:rsid w:val="009F66DC"/>
    <w:rsid w:val="00A25CA8"/>
    <w:rsid w:val="00A33844"/>
    <w:rsid w:val="00A65357"/>
    <w:rsid w:val="00A6613B"/>
    <w:rsid w:val="00A76D05"/>
    <w:rsid w:val="00A9757E"/>
    <w:rsid w:val="00AB7BF7"/>
    <w:rsid w:val="00AC1AF1"/>
    <w:rsid w:val="00AC6D62"/>
    <w:rsid w:val="00AF2223"/>
    <w:rsid w:val="00B07BC2"/>
    <w:rsid w:val="00B16DD9"/>
    <w:rsid w:val="00B17283"/>
    <w:rsid w:val="00B74F8E"/>
    <w:rsid w:val="00B9191F"/>
    <w:rsid w:val="00BA3783"/>
    <w:rsid w:val="00BE09E2"/>
    <w:rsid w:val="00BF48A2"/>
    <w:rsid w:val="00C048BD"/>
    <w:rsid w:val="00C14D8C"/>
    <w:rsid w:val="00C22F0E"/>
    <w:rsid w:val="00C3364F"/>
    <w:rsid w:val="00C45384"/>
    <w:rsid w:val="00C545B8"/>
    <w:rsid w:val="00C71072"/>
    <w:rsid w:val="00C83126"/>
    <w:rsid w:val="00C9444E"/>
    <w:rsid w:val="00C97642"/>
    <w:rsid w:val="00CA0082"/>
    <w:rsid w:val="00CC12FC"/>
    <w:rsid w:val="00CC3D1C"/>
    <w:rsid w:val="00CF36DA"/>
    <w:rsid w:val="00D0167F"/>
    <w:rsid w:val="00D01DD2"/>
    <w:rsid w:val="00D444C4"/>
    <w:rsid w:val="00D45945"/>
    <w:rsid w:val="00D6275D"/>
    <w:rsid w:val="00D64ADB"/>
    <w:rsid w:val="00DA76AD"/>
    <w:rsid w:val="00DD380C"/>
    <w:rsid w:val="00DD6DE7"/>
    <w:rsid w:val="00DE0A45"/>
    <w:rsid w:val="00DF1CAD"/>
    <w:rsid w:val="00E13A4A"/>
    <w:rsid w:val="00E42FB0"/>
    <w:rsid w:val="00E74C56"/>
    <w:rsid w:val="00E84F39"/>
    <w:rsid w:val="00EA0B87"/>
    <w:rsid w:val="00ED62E6"/>
    <w:rsid w:val="00EE2A37"/>
    <w:rsid w:val="00EF620F"/>
    <w:rsid w:val="00F11607"/>
    <w:rsid w:val="00F40787"/>
    <w:rsid w:val="00F642F4"/>
    <w:rsid w:val="00F73E90"/>
    <w:rsid w:val="00F81E82"/>
    <w:rsid w:val="00F975E4"/>
    <w:rsid w:val="00FA2999"/>
    <w:rsid w:val="00FD7598"/>
    <w:rsid w:val="00FF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16C3BF"/>
  <w15:chartTrackingRefBased/>
  <w15:docId w15:val="{81BB56B4-5972-4DC2-B781-370008F1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ind w:left="1080" w:right="-360"/>
      <w:jc w:val="both"/>
      <w:outlineLvl w:val="2"/>
    </w:pPr>
    <w:rPr>
      <w:rFonts w:ascii="Arial" w:hAnsi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2">
    <w:name w:val="Body Text 2"/>
    <w:basedOn w:val="Normal"/>
    <w:pPr>
      <w:widowControl w:val="0"/>
      <w:spacing w:after="120"/>
      <w:ind w:left="288" w:hanging="288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648"/>
      </w:tabs>
      <w:ind w:left="1080"/>
      <w:jc w:val="both"/>
    </w:pPr>
    <w:rPr>
      <w:sz w:val="18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54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>Posted</Status>
  </documentManagement>
</p:properties>
</file>

<file path=customXml/itemProps1.xml><?xml version="1.0" encoding="utf-8"?>
<ds:datastoreItem xmlns:ds="http://schemas.openxmlformats.org/officeDocument/2006/customXml" ds:itemID="{0457B9A7-32F5-4C95-8B46-02F77F0011B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CB36AA6-D849-415D-9ED8-D6B123A1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D5C20F-EE70-40BE-AFA6-4C1075D67E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962A3-2560-45D6-8FBA-E046B34228DC}">
  <ds:schemaRefs>
    <ds:schemaRef ds:uri="http://schemas.microsoft.com/office/2006/metadata/properties"/>
    <ds:schemaRef ds:uri="http://schemas.microsoft.com/office/infopath/2007/PartnerControl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Janet Price</cp:lastModifiedBy>
  <cp:revision>2</cp:revision>
  <cp:lastPrinted>2013-07-09T20:14:00Z</cp:lastPrinted>
  <dcterms:created xsi:type="dcterms:W3CDTF">2019-09-12T17:33:00Z</dcterms:created>
  <dcterms:modified xsi:type="dcterms:W3CDTF">2019-09-12T17:33:00Z</dcterms:modified>
</cp:coreProperties>
</file>